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737408" w14:textId="77777777" w:rsidR="00904EB7" w:rsidRPr="00F45F5B" w:rsidRDefault="00904EB7" w:rsidP="00904EB7">
      <w:pPr>
        <w:jc w:val="center"/>
        <w:rPr>
          <w:b/>
        </w:rPr>
      </w:pPr>
      <w:r w:rsidRPr="00F45F5B">
        <w:rPr>
          <w:b/>
        </w:rPr>
        <w:t>ALPHA EPSILON PHI</w:t>
      </w:r>
    </w:p>
    <w:p w14:paraId="56372A00" w14:textId="77777777" w:rsidR="00904EB7" w:rsidRPr="00F45F5B" w:rsidRDefault="00904EB7" w:rsidP="00904EB7">
      <w:pPr>
        <w:jc w:val="center"/>
        <w:rPr>
          <w:b/>
        </w:rPr>
      </w:pPr>
      <w:r w:rsidRPr="00F45F5B">
        <w:rPr>
          <w:b/>
        </w:rPr>
        <w:t>UNIVERSITY OF MICHIGAN, ANN ARBOR</w:t>
      </w:r>
    </w:p>
    <w:p w14:paraId="1D532CB3" w14:textId="77777777" w:rsidR="00904EB7" w:rsidRPr="00F45F5B" w:rsidRDefault="00904EB7" w:rsidP="00904EB7">
      <w:pPr>
        <w:jc w:val="center"/>
        <w:rPr>
          <w:b/>
        </w:rPr>
      </w:pPr>
      <w:r w:rsidRPr="00F45F5B">
        <w:rPr>
          <w:b/>
        </w:rPr>
        <w:t>PI CHAPTER BY-LAWS</w:t>
      </w:r>
    </w:p>
    <w:p w14:paraId="1AE69BAE" w14:textId="77777777" w:rsidR="00904EB7" w:rsidRPr="00F45F5B" w:rsidRDefault="00904EB7" w:rsidP="00904EB7">
      <w:pPr>
        <w:jc w:val="center"/>
      </w:pPr>
    </w:p>
    <w:p w14:paraId="1BEF3516" w14:textId="77777777" w:rsidR="00904EB7" w:rsidRPr="00F45F5B" w:rsidRDefault="00904EB7" w:rsidP="00904EB7">
      <w:pPr>
        <w:jc w:val="both"/>
      </w:pPr>
    </w:p>
    <w:p w14:paraId="42D43C6C" w14:textId="77777777" w:rsidR="00904EB7" w:rsidRPr="00F45F5B" w:rsidRDefault="00904EB7" w:rsidP="00904EB7">
      <w:pPr>
        <w:jc w:val="both"/>
      </w:pPr>
      <w:r w:rsidRPr="00F45F5B">
        <w:t>ARTICLE I. NAME</w:t>
      </w:r>
    </w:p>
    <w:p w14:paraId="631ED43F" w14:textId="77777777" w:rsidR="00904EB7" w:rsidRPr="00F45F5B" w:rsidRDefault="00904EB7" w:rsidP="00904EB7">
      <w:pPr>
        <w:jc w:val="both"/>
      </w:pPr>
    </w:p>
    <w:p w14:paraId="30C16CFF" w14:textId="77777777" w:rsidR="00904EB7" w:rsidRPr="00F45F5B" w:rsidRDefault="00904EB7" w:rsidP="00904EB7">
      <w:pPr>
        <w:jc w:val="both"/>
      </w:pPr>
      <w:r w:rsidRPr="00F45F5B">
        <w:t>The name of this organization shall be Pi Chapter of Alpha Epsilon Phi Sorority, Incorporated.</w:t>
      </w:r>
    </w:p>
    <w:p w14:paraId="077F5300" w14:textId="77777777" w:rsidR="00904EB7" w:rsidRPr="00F45F5B" w:rsidRDefault="00904EB7" w:rsidP="00904EB7">
      <w:pPr>
        <w:jc w:val="both"/>
      </w:pPr>
    </w:p>
    <w:p w14:paraId="3A9FCABE" w14:textId="77777777" w:rsidR="00904EB7" w:rsidRPr="00F45F5B" w:rsidRDefault="00904EB7" w:rsidP="00904EB7">
      <w:pPr>
        <w:jc w:val="both"/>
      </w:pPr>
    </w:p>
    <w:p w14:paraId="1F31A727" w14:textId="77777777" w:rsidR="00904EB7" w:rsidRPr="00F45F5B" w:rsidRDefault="00904EB7" w:rsidP="00904EB7">
      <w:pPr>
        <w:jc w:val="both"/>
      </w:pPr>
      <w:r w:rsidRPr="00F45F5B">
        <w:t>ARTICLE II. PURPOSE</w:t>
      </w:r>
    </w:p>
    <w:p w14:paraId="4EE64B9F" w14:textId="77777777" w:rsidR="00904EB7" w:rsidRPr="00F45F5B" w:rsidRDefault="00904EB7" w:rsidP="00904EB7">
      <w:pPr>
        <w:jc w:val="both"/>
      </w:pPr>
    </w:p>
    <w:p w14:paraId="73F00566" w14:textId="77777777" w:rsidR="00904EB7" w:rsidRPr="00F45F5B" w:rsidRDefault="00904EB7" w:rsidP="00904EB7">
      <w:pPr>
        <w:jc w:val="both"/>
      </w:pPr>
      <w:r w:rsidRPr="00F45F5B">
        <w:t>The purpose of this chapter shall be to foster fellowship in an academic environment that is respectful of our founder’s Jewish heritage in accordance with the Charter, Constitution and By-laws of the National Sorority.</w:t>
      </w:r>
    </w:p>
    <w:p w14:paraId="5A0C16CF" w14:textId="77777777" w:rsidR="00904EB7" w:rsidRPr="00F45F5B" w:rsidRDefault="00904EB7" w:rsidP="00904EB7">
      <w:pPr>
        <w:jc w:val="both"/>
      </w:pPr>
    </w:p>
    <w:p w14:paraId="1CD3EDAD" w14:textId="77777777" w:rsidR="00904EB7" w:rsidRPr="00F45F5B" w:rsidRDefault="00904EB7" w:rsidP="00904EB7">
      <w:pPr>
        <w:jc w:val="both"/>
      </w:pPr>
    </w:p>
    <w:p w14:paraId="0951BD99" w14:textId="77777777" w:rsidR="00904EB7" w:rsidRPr="00F45F5B" w:rsidRDefault="00904EB7" w:rsidP="00904EB7">
      <w:pPr>
        <w:jc w:val="both"/>
      </w:pPr>
      <w:r w:rsidRPr="00F45F5B">
        <w:t>ARTICLE III. MEMBERSHIP</w:t>
      </w:r>
    </w:p>
    <w:p w14:paraId="1FE34F74" w14:textId="77777777" w:rsidR="00904EB7" w:rsidRPr="00F45F5B" w:rsidRDefault="00904EB7" w:rsidP="00904EB7">
      <w:pPr>
        <w:jc w:val="both"/>
      </w:pPr>
    </w:p>
    <w:p w14:paraId="6E6BE9CF" w14:textId="77777777" w:rsidR="00904EB7" w:rsidRPr="00F45F5B" w:rsidRDefault="00904EB7" w:rsidP="00904EB7">
      <w:pPr>
        <w:jc w:val="both"/>
      </w:pPr>
      <w:r w:rsidRPr="00F45F5B">
        <w:t>To be eligible for membership in University of Michigan Alpha Epsilon Phi a potential new member must have a grade point average of 2.5 or above and may not have signed a bid with any other Panhellenic organization within the last year. Membership is to be determined by the active members of the Pi Chapter in accordance with the National Constitution and By-laws. To be accepted through Continuous Open Bidding, the potential new member must have met two different active members on three different planned meetings or gone to two recruitment events. All Continuous Open Bids offered must be accepted within one week. The rules of Formal Recruitment shall be followed in accordance with the Michigan Panhellenic Association.</w:t>
      </w:r>
    </w:p>
    <w:p w14:paraId="3CF58DC8" w14:textId="77777777" w:rsidR="00904EB7" w:rsidRPr="00F45F5B" w:rsidRDefault="00904EB7" w:rsidP="00904EB7">
      <w:pPr>
        <w:jc w:val="both"/>
      </w:pPr>
    </w:p>
    <w:p w14:paraId="334CF491" w14:textId="77777777" w:rsidR="00904EB7" w:rsidRPr="00F45F5B" w:rsidRDefault="00904EB7" w:rsidP="00904EB7">
      <w:pPr>
        <w:jc w:val="both"/>
      </w:pPr>
      <w:r w:rsidRPr="00F45F5B">
        <w:t>ARTICLE IV. GOVERNMENT</w:t>
      </w:r>
    </w:p>
    <w:p w14:paraId="2A4F4062" w14:textId="77777777" w:rsidR="00904EB7" w:rsidRPr="00F45F5B" w:rsidRDefault="00904EB7" w:rsidP="00904EB7">
      <w:pPr>
        <w:jc w:val="both"/>
      </w:pPr>
    </w:p>
    <w:p w14:paraId="3D65C40C" w14:textId="77777777" w:rsidR="00904EB7" w:rsidRPr="00F45F5B" w:rsidRDefault="00904EB7" w:rsidP="00904EB7">
      <w:pPr>
        <w:jc w:val="both"/>
      </w:pPr>
      <w:r w:rsidRPr="00F45F5B">
        <w:t>Section 1. The Alpha Epsilon Phi Pi Chapter shall be governed by an Execu</w:t>
      </w:r>
      <w:r>
        <w:t>tive Board of eleven</w:t>
      </w:r>
      <w:r w:rsidRPr="00F45F5B">
        <w:t xml:space="preserve"> active members whose positions shall be President, Vice President Operations, Vice President Finance, Vice President Programming, Vice President Social Standards</w:t>
      </w:r>
      <w:r>
        <w:t xml:space="preserve">, Vice President </w:t>
      </w:r>
      <w:r w:rsidRPr="00F45F5B">
        <w:t>Social Responsibility, Vice President Recruitment, Vice President New Member Education,</w:t>
      </w:r>
      <w:r>
        <w:t xml:space="preserve"> Vice President Philanthropy, Vice President Sisterhood,</w:t>
      </w:r>
      <w:r w:rsidRPr="00F45F5B">
        <w:t xml:space="preserve"> and Vice President Panhellenic.</w:t>
      </w:r>
    </w:p>
    <w:p w14:paraId="041ECF0A" w14:textId="77777777" w:rsidR="00904EB7" w:rsidRPr="00F45F5B" w:rsidRDefault="00904EB7" w:rsidP="00904EB7">
      <w:pPr>
        <w:jc w:val="both"/>
      </w:pPr>
    </w:p>
    <w:p w14:paraId="2CF95B78" w14:textId="77777777" w:rsidR="00904EB7" w:rsidRPr="00F45F5B" w:rsidRDefault="00904EB7" w:rsidP="00904EB7">
      <w:pPr>
        <w:pStyle w:val="BodyText"/>
        <w:rPr>
          <w:szCs w:val="24"/>
        </w:rPr>
      </w:pPr>
      <w:r w:rsidRPr="00F45F5B">
        <w:rPr>
          <w:szCs w:val="24"/>
        </w:rPr>
        <w:lastRenderedPageBreak/>
        <w:t>Section 2. All members of the executive board are responsible for (1) knowing all responsibilities of their positions and any manuals or rules pertaining to their position; (2) being in contact with all National workers associated with their board position; and (3) familiarizing with all National policies.</w:t>
      </w:r>
    </w:p>
    <w:p w14:paraId="7536E434" w14:textId="77777777" w:rsidR="00904EB7" w:rsidRPr="00F45F5B" w:rsidRDefault="00904EB7" w:rsidP="00904EB7">
      <w:pPr>
        <w:pStyle w:val="BodyText"/>
        <w:rPr>
          <w:szCs w:val="24"/>
        </w:rPr>
      </w:pPr>
    </w:p>
    <w:p w14:paraId="55DDA862" w14:textId="77777777" w:rsidR="00904EB7" w:rsidRPr="00F45F5B" w:rsidRDefault="00904EB7" w:rsidP="00904EB7">
      <w:pPr>
        <w:pStyle w:val="BodyText"/>
        <w:rPr>
          <w:szCs w:val="24"/>
        </w:rPr>
      </w:pPr>
      <w:r w:rsidRPr="00F45F5B">
        <w:rPr>
          <w:szCs w:val="24"/>
        </w:rPr>
        <w:t xml:space="preserve">Section 3. The responsibilities of the President shall be to (1) create the agenda and preside over all executive and chapter meetings; (2) call any necessary additional meetings; (3) supervise the chapter and lead all sorority rituals; (4) maintain all contact with Chapter Advisor, Team Captain, and Operation Specialist; (5) be responsible for submitting all paperwork to Nationals and the Panhellenic association at the University of Michigan through the Office of Greek Life; (6) cosign all checks; (7) serve as tie-breaker at all chapter votes; (8) plan and preside over officer transitions with the assistance of the executive board; (9) keep the chapter informed of University and National policies; and (10) serve as a representative for the chapter at appropriate functions. </w:t>
      </w:r>
    </w:p>
    <w:p w14:paraId="33919D6E" w14:textId="77777777" w:rsidR="00904EB7" w:rsidRPr="00F45F5B" w:rsidRDefault="00904EB7" w:rsidP="00904EB7">
      <w:pPr>
        <w:jc w:val="both"/>
      </w:pPr>
    </w:p>
    <w:p w14:paraId="74515907" w14:textId="77777777" w:rsidR="00904EB7" w:rsidRPr="00F45F5B" w:rsidRDefault="00904EB7" w:rsidP="00904EB7">
      <w:pPr>
        <w:jc w:val="both"/>
      </w:pPr>
      <w:r w:rsidRPr="00F45F5B">
        <w:t xml:space="preserve">Section 4. The responsibilities of the Vice President-Operations shall be to (1) work as the chapter secretary and be in communication with all corresponding Historian, PR/Editor, Sunshine, and House Manager/Environmental Chairs underneath; (2) assist the President in the duties of office; (3) serve as chapter representative when the President is unable to do so; (4) maintain regular contact with the Chapter Advisor and Operations Specialist; (5) be in charge writing and distributing all minutes to the chapter and Executive Board corresponding to the proper meetings; (6) take attendance at all mandatory meetings and functions in accordance of the By-laws and National policies; (7) create and maintain chapter roster; (8) be in charge of the chapter calendar with both mandatory and optional events; and (9) keep track of housing points </w:t>
      </w:r>
      <w:r>
        <w:t xml:space="preserve">and facilitating room selection; (10) have weekly meetings with House Manager and House mom as needed and email team a recap. </w:t>
      </w:r>
    </w:p>
    <w:p w14:paraId="6FD15A1A" w14:textId="77777777" w:rsidR="00904EB7" w:rsidRPr="00F45F5B" w:rsidRDefault="00904EB7" w:rsidP="00904EB7">
      <w:pPr>
        <w:jc w:val="both"/>
      </w:pPr>
    </w:p>
    <w:p w14:paraId="4D7A7B53" w14:textId="77777777" w:rsidR="00904EB7" w:rsidRPr="00F45F5B" w:rsidRDefault="00904EB7" w:rsidP="00904EB7">
      <w:pPr>
        <w:jc w:val="both"/>
      </w:pPr>
      <w:r w:rsidRPr="00F45F5B">
        <w:t>Section 5. The responsibilities of the Vice President-Finance shall be to (1) serve as the chapter treasure as well as preside over the chapter fundraiser, merchandising, and philanthropy Chairs; (2) maintain regular contact with the Chapter Advisor and Finance Specialist; (3) collect money due to the chapter, University Panhellenic Association, and National office; (4) provide parents, chapter members and potential new members with a breakdown of all fees charged; (5) familiarize with National and University finance policies; (6) maintain proper receipt for of all money paid; (7) be in charge of the Alpha Epsilon Phi Michigan chapter bank accounts; (8) sign all sorority checks along with the President, Accountant and/or Chapter Advisor, as designated by the chapter and required by National policy; (9) be in charge of all necessary forms pertaining to chapter finance; (10) create a budget for the Executive Board and all individual chairs; (11) make sure all positions are saying within their budgetary limits; (12) create payment plans in conjunction with the Vice President of Social Standards and Responsibility if needed; (13) change over the bank signature card and information after elections within two weeks of officer instillations; (14) keep in contact with the Chapter and/or National Accountant; and (15) reimburse chapter members for expenditures within the budget.</w:t>
      </w:r>
    </w:p>
    <w:p w14:paraId="6ED9FDEF" w14:textId="77777777" w:rsidR="00904EB7" w:rsidRPr="00F45F5B" w:rsidRDefault="00904EB7" w:rsidP="00904EB7">
      <w:pPr>
        <w:jc w:val="both"/>
      </w:pPr>
    </w:p>
    <w:p w14:paraId="3BEFB169" w14:textId="77777777" w:rsidR="00904EB7" w:rsidRPr="00F45F5B" w:rsidRDefault="00904EB7" w:rsidP="00904EB7">
      <w:pPr>
        <w:jc w:val="both"/>
      </w:pPr>
      <w:r w:rsidRPr="00F45F5B">
        <w:t>Section 6. The responsibilities of the Vice President-Programming shall be to (1) preside over the Scholarship, Greek Week representatives, Sisterhood, Community Service, and Hillel Representative Chairs; (2) plan and produce all Second Avenues; (3) implement chapter Second Avenue programs and makes sure they are in accordance with chapter By-laws and National guidelines; (4) maintain regular contact with Chapter Advisor and the Programming Specialist; and (5) plan and produce Third Avenues, including Junior and Senior Pathways.</w:t>
      </w:r>
    </w:p>
    <w:p w14:paraId="7575DF16" w14:textId="77777777" w:rsidR="00904EB7" w:rsidRPr="00F45F5B" w:rsidRDefault="00904EB7" w:rsidP="00904EB7">
      <w:pPr>
        <w:jc w:val="both"/>
      </w:pPr>
    </w:p>
    <w:p w14:paraId="45FC35F2" w14:textId="77777777" w:rsidR="00904EB7" w:rsidRDefault="00904EB7" w:rsidP="00904EB7">
      <w:pPr>
        <w:jc w:val="both"/>
      </w:pPr>
      <w:r w:rsidRPr="00F45F5B">
        <w:t xml:space="preserve">Section 7. The responsibilities of the Vice President-Social Standards </w:t>
      </w:r>
      <w:r>
        <w:t>shall be to</w:t>
      </w:r>
      <w:r w:rsidRPr="00F45F5B">
        <w:t xml:space="preserve"> </w:t>
      </w:r>
      <w:r>
        <w:t>(1</w:t>
      </w:r>
      <w:r w:rsidRPr="00F45F5B">
        <w:t>) oversee the selection and the opera</w:t>
      </w:r>
      <w:r>
        <w:t>tions of the Standards Board; (2</w:t>
      </w:r>
      <w:r w:rsidRPr="00F45F5B">
        <w:t>) educate chapter on the purpose of Standards and all Risk Management policies of both National, Universi</w:t>
      </w:r>
      <w:r>
        <w:t>ty, and Michigan Panhellenic; (3</w:t>
      </w:r>
      <w:r w:rsidRPr="00F45F5B">
        <w:t>) train the Standards Board memb</w:t>
      </w:r>
      <w:r>
        <w:t>ers on their role and duties; (4</w:t>
      </w:r>
      <w:r w:rsidRPr="00F45F5B">
        <w:t>) preside as a neutral m</w:t>
      </w:r>
      <w:r>
        <w:t>ember of the Standards Board; (5</w:t>
      </w:r>
      <w:r w:rsidRPr="00F45F5B">
        <w:t>) take minutes at all Standards Board meetings and distribute the minutes to the me</w:t>
      </w:r>
      <w:r>
        <w:t>mbers of the Standards Board; (6</w:t>
      </w:r>
      <w:r w:rsidRPr="00F45F5B">
        <w:t>) be responsible for taking on cases and notifying members who have been c</w:t>
      </w:r>
      <w:r>
        <w:t>alled to the Standards Board; (7</w:t>
      </w:r>
      <w:r w:rsidRPr="00F45F5B">
        <w:t>) maintain regular contact with Chapter Advisor and cha</w:t>
      </w:r>
      <w:r>
        <w:t>pter support Team Captain; (8</w:t>
      </w:r>
      <w:r w:rsidRPr="00F45F5B">
        <w:t>) educate chapter members on chapter By-laws and National By-laws, in con</w:t>
      </w:r>
      <w:r>
        <w:t>junction with the President; (9</w:t>
      </w:r>
      <w:r w:rsidRPr="00F45F5B">
        <w:t xml:space="preserve">) carry out the sanctions </w:t>
      </w:r>
      <w:r>
        <w:t>imposed by the Standards Board;</w:t>
      </w:r>
      <w:r w:rsidRPr="00F45F5B">
        <w:t xml:space="preserve"> </w:t>
      </w:r>
      <w:r>
        <w:t>and (10</w:t>
      </w:r>
      <w:r w:rsidRPr="00F45F5B">
        <w:t>) complete and submit all forms required by Nationals and the University</w:t>
      </w:r>
      <w:r>
        <w:t xml:space="preserve">. </w:t>
      </w:r>
    </w:p>
    <w:p w14:paraId="77AE4E91" w14:textId="77777777" w:rsidR="00904EB7" w:rsidRDefault="00904EB7" w:rsidP="00904EB7">
      <w:pPr>
        <w:jc w:val="both"/>
      </w:pPr>
    </w:p>
    <w:p w14:paraId="7508FFB7" w14:textId="77777777" w:rsidR="00904EB7" w:rsidRPr="00F45F5B" w:rsidRDefault="00904EB7" w:rsidP="00904EB7">
      <w:pPr>
        <w:jc w:val="both"/>
      </w:pPr>
      <w:r>
        <w:t xml:space="preserve">Section 8. The responsibilities of the Vice President Social Responsibilities shall be to (1) preside over the Social Chairs; (2) collect and maintains emergency card files; (3) assign Sober Sister duties in conjunction with the Social Chair; (4) complete and submit all forms required by Nationals and the University; and (5) make sure the Social Chair is following the policies set forth by the chapter By-laws and the University social policies. </w:t>
      </w:r>
    </w:p>
    <w:p w14:paraId="7547172C" w14:textId="77777777" w:rsidR="00904EB7" w:rsidRPr="00F45F5B" w:rsidRDefault="00904EB7" w:rsidP="00904EB7">
      <w:pPr>
        <w:jc w:val="both"/>
      </w:pPr>
    </w:p>
    <w:p w14:paraId="4350F163" w14:textId="77777777" w:rsidR="00904EB7" w:rsidRPr="00F45F5B" w:rsidRDefault="00904EB7" w:rsidP="00904EB7">
      <w:pPr>
        <w:jc w:val="both"/>
      </w:pPr>
      <w:r w:rsidRPr="00F45F5B">
        <w:t xml:space="preserve">Section 8. The responsibilities of the Vice President-Recruitment shall be to (1) preside over the Recruitment Chair(s); (2) be responsible for the planning of Formal Recruitment and Continuous Open Bidding in accordance with chapter and National policies; (3) be responsible for year round recruitment efforts; (4) preside over all recruitment and membership selection meetings; (5) ensure all members are aware of all Panhellenic policies regarding recruitment; (6) submit all recruitment forms required by the University and/or National offices; (7) represent chapter at all campus Panhellenic or National programs regarding recruitment; (8) educate chapter on proper recruitment techniques and communication skills; (9) pay special attention to the needs of potential new members following National, NPC and campus policies and on the technical aspects such as bumping, rotation, etc.; (10) educate the chapter regarding membership selection process and prepare member selection materials; (11) follow the Michigan Panhellenic recruitment budget; (12) assign members to assist with recruitment responsibilities as necessary; (13) report recruitment results to the National Office within 48 hours of bid acceptance; and (14) maintain contact with Chapter Advisor and Membership Specialist. </w:t>
      </w:r>
    </w:p>
    <w:p w14:paraId="13494D4B" w14:textId="77777777" w:rsidR="00904EB7" w:rsidRPr="00F45F5B" w:rsidRDefault="00904EB7" w:rsidP="00904EB7">
      <w:pPr>
        <w:jc w:val="both"/>
      </w:pPr>
    </w:p>
    <w:p w14:paraId="7E26E00D" w14:textId="77777777" w:rsidR="00904EB7" w:rsidRDefault="00904EB7" w:rsidP="00904EB7">
      <w:pPr>
        <w:jc w:val="both"/>
      </w:pPr>
      <w:r w:rsidRPr="00F45F5B">
        <w:t xml:space="preserve">Section 9. The responsibilities of the Vice President-New Member Education shall be to (1) preside over the Ritualist Chair; (2) plan and presides over new member education meetings; (3) coordinate new member activities including retreat and Alpha, Epsilon, and Phi friends as well as Big/Little Reveal; (4) lead by example for the new members; (5) integrate new members into chapter activities and cultivate relationships between sisters; (6) maintain regular contact with the Chapter Advisor and Membership Specialist; (7) focus on retention of new members and pays special attention to at-risk new members; (8) educate chapter before recruitment takes place on member expectations during the new member period; (9) educate chapter on anti-hazing policies set forth by University and National policies; (10) utilize First Avenue programming to assist new members in education regarding Alpha Epsilon Phi history and Pearl Program; (11) act as liaison between new members and initiated active members; (12) plan initiation in conjunction with Chapter Ritualist Chair; (13) submit all forms required by National for Initiation; and (14) submit all forms required by the Office of Greek Life at the University of Michigan </w:t>
      </w:r>
    </w:p>
    <w:p w14:paraId="346E6090" w14:textId="77777777" w:rsidR="00904EB7" w:rsidRDefault="00904EB7" w:rsidP="00904EB7">
      <w:pPr>
        <w:jc w:val="both"/>
      </w:pPr>
    </w:p>
    <w:p w14:paraId="097B4850" w14:textId="77777777" w:rsidR="00904EB7" w:rsidRPr="00F45F5B" w:rsidRDefault="00904EB7" w:rsidP="00904EB7">
      <w:pPr>
        <w:jc w:val="both"/>
      </w:pPr>
      <w:r>
        <w:t xml:space="preserve">Section 10. The responsibilities of the Vice President of Sisterhood shall be (1) plan and coordinate activate that encourage sisterhood including retreats, intramurals, outings, and sorority swap; (2) coordinate some events with new member educator and Second Ave; (3) plan events that motivate and encourage bonds of sisterhood; (4) maintain contact with chapter advisors and programming specialist. </w:t>
      </w:r>
    </w:p>
    <w:p w14:paraId="5991C9ED" w14:textId="77777777" w:rsidR="00904EB7" w:rsidRDefault="00904EB7" w:rsidP="00904EB7">
      <w:pPr>
        <w:jc w:val="both"/>
      </w:pPr>
    </w:p>
    <w:p w14:paraId="48FC7106" w14:textId="77777777" w:rsidR="00904EB7" w:rsidRPr="00707AFC" w:rsidRDefault="00904EB7" w:rsidP="00904EB7">
      <w:pPr>
        <w:jc w:val="both"/>
      </w:pPr>
      <w:r>
        <w:t xml:space="preserve">Section 11. </w:t>
      </w:r>
      <w:r w:rsidRPr="00707AFC">
        <w:rPr>
          <w:rFonts w:eastAsia="Times New Roman" w:cs="Helvetica"/>
          <w:color w:val="auto"/>
          <w:lang w:eastAsia="zh-CN"/>
        </w:rPr>
        <w:t>The responsibilities of the Vice President Philanthropy shall be to (1) be responsible for the position of philanthropy and oversight for that team and the chairs; (2) educate the chapter on the importance of philanthropic obligations; (3) organize and coordinate campus and community philanthropy projects; (4) work with VP Finance on distribution of philanthropic proceeds; (5) ensure that the chapter is notified of both internal and external service opportunities; (6) plan at least one project per semester to support EGPAF and/or Sharsheret; (7) works with PR chair to promote success of philanthropy within the university; (8) maintain regular contact with chapter advisor and finance specialist</w:t>
      </w:r>
    </w:p>
    <w:p w14:paraId="1788CA8D" w14:textId="77777777" w:rsidR="00904EB7" w:rsidRPr="00F45F5B" w:rsidRDefault="00904EB7" w:rsidP="00904EB7">
      <w:pPr>
        <w:jc w:val="both"/>
      </w:pPr>
    </w:p>
    <w:p w14:paraId="75CF2EC1" w14:textId="77777777" w:rsidR="00904EB7" w:rsidRPr="00F45F5B" w:rsidRDefault="00904EB7" w:rsidP="00904EB7">
      <w:r>
        <w:t>Section 12</w:t>
      </w:r>
      <w:r w:rsidRPr="00F45F5B">
        <w:t xml:space="preserve">. The Vice </w:t>
      </w:r>
      <w:r w:rsidRPr="00F45F5B">
        <w:rPr>
          <w:rStyle w:val="PageNumber"/>
        </w:rPr>
        <w:t xml:space="preserve">President </w:t>
      </w:r>
      <w:r w:rsidRPr="00F45F5B">
        <w:t>Panhellenic Delegate is responsible for (1) presiding over the Junior Panhellenic Delegate(s) (2) maintaining contact between the chapter, the Michigan Panhellenic Association, and the chapter support team; (3) attending of all Panhellenic meetings; (4) informing the President of all paperwork from the Office of Greek Life as well as the schedule of all Gavel Club meetings; and (5) relaying any pertinent information obtained through the Panhellenic meeting to the executive board and the chapter.</w:t>
      </w:r>
    </w:p>
    <w:p w14:paraId="28419069" w14:textId="77777777" w:rsidR="00904EB7" w:rsidRPr="00F45F5B" w:rsidRDefault="00904EB7" w:rsidP="00904EB7"/>
    <w:p w14:paraId="764DCE01" w14:textId="77777777" w:rsidR="00904EB7" w:rsidRPr="00F45F5B" w:rsidRDefault="00904EB7" w:rsidP="00904EB7">
      <w:pPr>
        <w:jc w:val="both"/>
      </w:pPr>
      <w:r w:rsidRPr="00F45F5B">
        <w:t>Section 11. Definition of the responsibilities of the positions under the Executive Board:</w:t>
      </w:r>
    </w:p>
    <w:p w14:paraId="21E4EF9B" w14:textId="77777777" w:rsidR="00904EB7" w:rsidRDefault="00904EB7" w:rsidP="00904EB7">
      <w:pPr>
        <w:jc w:val="both"/>
      </w:pPr>
    </w:p>
    <w:p w14:paraId="66C8CEDE" w14:textId="77777777" w:rsidR="00904EB7" w:rsidRDefault="00904EB7" w:rsidP="00904EB7">
      <w:pPr>
        <w:jc w:val="both"/>
      </w:pPr>
      <w:r>
        <w:t xml:space="preserve">a. The Alumnae Relations Chair is responsible for (1) corresponding with alumnae and invite them to relevant events; (2) creating an alumnae newsletter; (3) keep an up to date roster of alumnae contacts. </w:t>
      </w:r>
    </w:p>
    <w:p w14:paraId="40B51861" w14:textId="77777777" w:rsidR="00904EB7" w:rsidRPr="00F45F5B" w:rsidRDefault="00904EB7" w:rsidP="00904EB7">
      <w:pPr>
        <w:jc w:val="both"/>
      </w:pPr>
    </w:p>
    <w:p w14:paraId="7E751322" w14:textId="77777777" w:rsidR="00904EB7" w:rsidRPr="00F45F5B" w:rsidRDefault="00904EB7" w:rsidP="00904EB7">
      <w:pPr>
        <w:jc w:val="both"/>
      </w:pPr>
      <w:r>
        <w:t>b</w:t>
      </w:r>
      <w:r w:rsidRPr="00F45F5B">
        <w:t xml:space="preserve">. The Public Relations (PR) Chair is responsible for (1) maintaining chapter website, Facebook page, Twitter page, Instagram page, and alumni newsletter if applicable; (2) creating advertisements for Alpha Epsilon Phi business; and (3) submitting annual article to </w:t>
      </w:r>
      <w:r w:rsidRPr="00F45F5B">
        <w:rPr>
          <w:i/>
        </w:rPr>
        <w:t>Columns</w:t>
      </w:r>
      <w:r w:rsidRPr="00F45F5B">
        <w:t xml:space="preserve"> summarizing events of Michigan Chapter; (4) as well as all position requirements as designated by Alpha Epsilon Phi National. </w:t>
      </w:r>
    </w:p>
    <w:p w14:paraId="6C6BEDA5" w14:textId="77777777" w:rsidR="00904EB7" w:rsidRPr="00F45F5B" w:rsidRDefault="00904EB7" w:rsidP="00904EB7">
      <w:pPr>
        <w:jc w:val="both"/>
      </w:pPr>
    </w:p>
    <w:p w14:paraId="0388BB2C" w14:textId="77777777" w:rsidR="00904EB7" w:rsidRPr="00F45F5B" w:rsidRDefault="00904EB7" w:rsidP="00904EB7">
      <w:pPr>
        <w:jc w:val="both"/>
      </w:pPr>
      <w:r>
        <w:t>c</w:t>
      </w:r>
      <w:r w:rsidRPr="00F45F5B">
        <w:t>. The House Manager/Environmental Chair is responsible for (1) maintaining the National and Chapter policies for the live-in members of the chapter residence; (2) creating as environmentally friendly of a household as possible; (3) communicating between the live-in members and the House Director and House Corp. on house related issues; (4) maintaining organization and cleanliness of the house office and its supplies; (5) cleaning out the refrigerator on a weekly basis; (6) doing weekly status checks with the Vice President of Operations, Chef, and House Director; (7) creating weekend cleaning expectations and ensuring that live-ins abide by them (including but not limited to bathroom trash, kitchen trash, and kitchen table cleanliness); (8) sending the menu out to the chapter each week via e-mail; and (9) as well as all position requirements designated by Alpha Epsilon Phi National</w:t>
      </w:r>
      <w:r>
        <w:t xml:space="preserve"> (8) have weekly meeting with VP Ops and House Mom</w:t>
      </w:r>
      <w:r w:rsidRPr="00F45F5B">
        <w:t>.</w:t>
      </w:r>
    </w:p>
    <w:p w14:paraId="2F812D93" w14:textId="77777777" w:rsidR="00904EB7" w:rsidRPr="00F45F5B" w:rsidRDefault="00904EB7" w:rsidP="00904EB7">
      <w:pPr>
        <w:jc w:val="both"/>
      </w:pPr>
    </w:p>
    <w:p w14:paraId="09BE28C9" w14:textId="77777777" w:rsidR="00904EB7" w:rsidRPr="00F45F5B" w:rsidRDefault="00904EB7" w:rsidP="00904EB7">
      <w:pPr>
        <w:jc w:val="both"/>
      </w:pPr>
      <w:r w:rsidRPr="00F45F5B">
        <w:t xml:space="preserve">d. The Fundraiser Chair is responsible for (1) planning and executing a minimum of two fundraising events a year to raise money for the chapter; (2) as well as all position requirements as designated by Alpha Epsilon Phi National. </w:t>
      </w:r>
    </w:p>
    <w:p w14:paraId="5F2F6C54" w14:textId="77777777" w:rsidR="00904EB7" w:rsidRPr="00F45F5B" w:rsidRDefault="00904EB7" w:rsidP="00904EB7">
      <w:pPr>
        <w:ind w:left="360"/>
        <w:jc w:val="both"/>
      </w:pPr>
    </w:p>
    <w:p w14:paraId="395BAD08" w14:textId="77777777" w:rsidR="00904EB7" w:rsidRPr="00F45F5B" w:rsidRDefault="00904EB7" w:rsidP="00904EB7">
      <w:pPr>
        <w:jc w:val="both"/>
      </w:pPr>
      <w:r w:rsidRPr="00F45F5B">
        <w:t xml:space="preserve">e. The Merchandising Chair is responsible for (1) designing and purchasing Alpha Epsilon Phi apparel pertaining to specific chapter events as well as daily apparel; (2) as well as all position requirements as designated by Alpha Epsilon Phi National.  </w:t>
      </w:r>
    </w:p>
    <w:p w14:paraId="0D09CF92" w14:textId="77777777" w:rsidR="00904EB7" w:rsidRPr="00F45F5B" w:rsidRDefault="00904EB7" w:rsidP="00904EB7">
      <w:pPr>
        <w:jc w:val="both"/>
      </w:pPr>
    </w:p>
    <w:p w14:paraId="4C6CC857" w14:textId="77777777" w:rsidR="00904EB7" w:rsidRPr="00F45F5B" w:rsidRDefault="00904EB7" w:rsidP="00904EB7">
      <w:pPr>
        <w:jc w:val="both"/>
      </w:pPr>
      <w:r>
        <w:t>f</w:t>
      </w:r>
      <w:r w:rsidRPr="00F45F5B">
        <w:t xml:space="preserve">. </w:t>
      </w:r>
      <w:r w:rsidRPr="00F45F5B">
        <w:rPr>
          <w:rFonts w:eastAsia="Times New Roman" w:cs="Arial"/>
          <w:color w:val="auto"/>
        </w:rPr>
        <w:t xml:space="preserve">The Scholarship Chair is responsible for (1) planning the Pi dinner for the members with cumulative GPA higher than 3.14 once a semester; (2) rewarding the members with the top five GPA's; (3) creating a study plan for any members whose GPA falls below a 2.5 per semester; (4) obtaining sisters’ GPAs from the Office of Greek Life or VP Programming;(5) not allowing anyone else to see the grades, except for VP Programming and VP Social Standards in the case that someone falls below a 2.5 GPA cumulatively; and (6) turning in the formal grade report to VP Programming; (7) </w:t>
      </w:r>
      <w:r w:rsidRPr="00F45F5B">
        <w:t xml:space="preserve">as well as all position requirements as designated by Alpha Epsilon Phi National. </w:t>
      </w:r>
    </w:p>
    <w:p w14:paraId="044E8335" w14:textId="77777777" w:rsidR="00904EB7" w:rsidRPr="00F45F5B" w:rsidRDefault="00904EB7" w:rsidP="00904EB7">
      <w:pPr>
        <w:jc w:val="both"/>
      </w:pPr>
    </w:p>
    <w:p w14:paraId="530C3450" w14:textId="77777777" w:rsidR="00904EB7" w:rsidRPr="00F45F5B" w:rsidRDefault="00904EB7" w:rsidP="00904EB7">
      <w:pPr>
        <w:jc w:val="both"/>
      </w:pPr>
      <w:r>
        <w:t>g</w:t>
      </w:r>
      <w:r w:rsidRPr="00F45F5B">
        <w:t xml:space="preserve">. The Community Service Chair is responsible for (1) planning a minimum of two community service events per semester; (2) informing the chapter of community service events; and (3) providing community service opportunities for members of the Standards Board to utilize in rulings; (4) as well as all position requirements as designated by Alpha Epsilon Phi National. </w:t>
      </w:r>
    </w:p>
    <w:p w14:paraId="163FB369" w14:textId="77777777" w:rsidR="00904EB7" w:rsidRPr="00F45F5B" w:rsidRDefault="00904EB7" w:rsidP="00904EB7">
      <w:pPr>
        <w:jc w:val="both"/>
      </w:pPr>
    </w:p>
    <w:p w14:paraId="24D28E86" w14:textId="77777777" w:rsidR="00904EB7" w:rsidRPr="00F45F5B" w:rsidRDefault="00904EB7" w:rsidP="00904EB7">
      <w:pPr>
        <w:jc w:val="both"/>
      </w:pPr>
      <w:r>
        <w:t>h</w:t>
      </w:r>
      <w:r w:rsidRPr="00F45F5B">
        <w:t xml:space="preserve">. The </w:t>
      </w:r>
      <w:r>
        <w:t>Jewish Heritage</w:t>
      </w:r>
      <w:r w:rsidRPr="00F45F5B">
        <w:t xml:space="preserve"> Chair is responsible for (1) maintaining a relationship between the chapter and the Hillel; and (2) serving on the </w:t>
      </w:r>
      <w:r w:rsidRPr="00F45F5B">
        <w:rPr>
          <w:i/>
        </w:rPr>
        <w:t xml:space="preserve">Jewish Greek Council </w:t>
      </w:r>
      <w:r w:rsidRPr="00F45F5B">
        <w:t>as a representative from the chapter.</w:t>
      </w:r>
    </w:p>
    <w:p w14:paraId="3CB27A2E" w14:textId="77777777" w:rsidR="00904EB7" w:rsidRPr="00F45F5B" w:rsidRDefault="00904EB7" w:rsidP="00904EB7">
      <w:pPr>
        <w:spacing w:line="276" w:lineRule="auto"/>
        <w:jc w:val="both"/>
      </w:pPr>
    </w:p>
    <w:p w14:paraId="260605D6" w14:textId="77777777" w:rsidR="00904EB7" w:rsidRPr="00F45F5B" w:rsidRDefault="00904EB7" w:rsidP="00904EB7">
      <w:pPr>
        <w:jc w:val="both"/>
      </w:pPr>
      <w:r>
        <w:t>i</w:t>
      </w:r>
      <w:r w:rsidRPr="00F45F5B">
        <w:t xml:space="preserve">. The External Social </w:t>
      </w:r>
      <w:r>
        <w:t>Co-</w:t>
      </w:r>
      <w:r w:rsidRPr="00F45F5B">
        <w:t>Chair</w:t>
      </w:r>
      <w:r>
        <w:t>s are</w:t>
      </w:r>
      <w:r w:rsidRPr="00F45F5B">
        <w:t xml:space="preserve"> responsible for (1) arranging events outside of the chapter with other Michigan Greek Organizations; (2) making sure the event follows the policies of the State, National, Panhellenic Social Environmental Management Policy (SEMP) and University policies regarding Greek event; (3) making sure all events are registered with the Office of Greek Life; and (4) making sure the event has two Sober Sisters at every event; (5) as well as all position requirements as designated by Alpha Epsilon Phi National. </w:t>
      </w:r>
    </w:p>
    <w:p w14:paraId="501AB563" w14:textId="77777777" w:rsidR="00904EB7" w:rsidRPr="00F45F5B" w:rsidRDefault="00904EB7" w:rsidP="00904EB7">
      <w:pPr>
        <w:jc w:val="both"/>
      </w:pPr>
    </w:p>
    <w:p w14:paraId="2BAD7E38" w14:textId="77777777" w:rsidR="00904EB7" w:rsidRDefault="00904EB7" w:rsidP="00904EB7">
      <w:pPr>
        <w:jc w:val="both"/>
      </w:pPr>
      <w:r>
        <w:t>j</w:t>
      </w:r>
      <w:r w:rsidRPr="00F45F5B">
        <w:t xml:space="preserve">. The Internal Social Chair is responsible for (1) arranging events for the chapter such as date parties, formals etc; (2) making sure the event follows policies of State, National Organization, and Pi chapter; (3) being sober at all events that she plans in conjunction with the Vice President- Social Standards and Social Responsibility and the President (4) as well as all position requirements as designated by Alpha Epsilon Phi National. </w:t>
      </w:r>
    </w:p>
    <w:p w14:paraId="39CFE95C" w14:textId="77777777" w:rsidR="00904EB7" w:rsidRDefault="00904EB7" w:rsidP="00904EB7">
      <w:pPr>
        <w:jc w:val="both"/>
      </w:pPr>
    </w:p>
    <w:p w14:paraId="78383F0B" w14:textId="77777777" w:rsidR="00904EB7" w:rsidRDefault="00904EB7" w:rsidP="00904EB7">
      <w:pPr>
        <w:jc w:val="both"/>
      </w:pPr>
      <w:r>
        <w:t xml:space="preserve">k. The Assistant New Member Education Co-Chairs are responsible for (1) assisting the Vice President of New Member Education with all areas of new member education; (2) help lead new member meetings and serve as a liaison between the new members and the rest of the executive board when needed; (3) help make sure all forms required by the national organization for initiation are submitted on time. </w:t>
      </w:r>
    </w:p>
    <w:p w14:paraId="20D773EC" w14:textId="77777777" w:rsidR="00904EB7" w:rsidRDefault="00904EB7" w:rsidP="00904EB7">
      <w:pPr>
        <w:jc w:val="both"/>
      </w:pPr>
    </w:p>
    <w:p w14:paraId="0486E002" w14:textId="77777777" w:rsidR="00904EB7" w:rsidRPr="00F45F5B" w:rsidRDefault="00904EB7" w:rsidP="00904EB7">
      <w:pPr>
        <w:jc w:val="both"/>
      </w:pPr>
      <w:r>
        <w:t>l</w:t>
      </w:r>
      <w:r w:rsidRPr="00F45F5B">
        <w:t xml:space="preserve">. The Ritualist Chair is responsible for (1) making sure all chapter rituals are in accordance with National policies; (2) as well as all position requirements as designated by Alpha Epsilon Phi National. </w:t>
      </w:r>
    </w:p>
    <w:p w14:paraId="454C53D7" w14:textId="77777777" w:rsidR="00904EB7" w:rsidRDefault="00904EB7" w:rsidP="00904EB7">
      <w:pPr>
        <w:jc w:val="both"/>
      </w:pPr>
    </w:p>
    <w:p w14:paraId="1C3931E7" w14:textId="77777777" w:rsidR="00904EB7" w:rsidRDefault="00904EB7" w:rsidP="00904EB7">
      <w:pPr>
        <w:jc w:val="both"/>
      </w:pPr>
    </w:p>
    <w:p w14:paraId="593C39BE" w14:textId="77777777" w:rsidR="00904EB7" w:rsidRDefault="00904EB7" w:rsidP="00904EB7">
      <w:pPr>
        <w:jc w:val="both"/>
      </w:pPr>
      <w:r>
        <w:t xml:space="preserve">m. The Assistant Internal Recruitment Chair is responsible for (1) being in contact with Panhel throughout recruitment; (2) submitting all necessary forms regarding the themes, cheers, decorations, and speeches; (3) work with matching committee; (4) make sure the lists are ready and printed for each day; (5) assisting the Vice President of Recruitment in all aspects of both the formal and informal recruitment process. </w:t>
      </w:r>
    </w:p>
    <w:p w14:paraId="76800B28" w14:textId="77777777" w:rsidR="00904EB7" w:rsidRDefault="00904EB7" w:rsidP="00904EB7">
      <w:pPr>
        <w:jc w:val="both"/>
      </w:pPr>
    </w:p>
    <w:p w14:paraId="2938F545" w14:textId="77777777" w:rsidR="00904EB7" w:rsidRPr="00F45F5B" w:rsidRDefault="00904EB7" w:rsidP="00904EB7">
      <w:pPr>
        <w:jc w:val="both"/>
      </w:pPr>
      <w:r>
        <w:t xml:space="preserve">n. The Assistant External Recruitment Chair is responsible for (1) setting up the house for each round of recruitment; (2) working with the set committees to come up with themes and decorations for each set; (3) making sure there are people at the house to set up and clean up each day; (4) assisting the Vice President of Recruitment in all aspects of both the formal and informal recruitment process. </w:t>
      </w:r>
    </w:p>
    <w:p w14:paraId="092615BC" w14:textId="77777777" w:rsidR="00904EB7" w:rsidRPr="00F45F5B" w:rsidRDefault="00904EB7" w:rsidP="00904EB7">
      <w:pPr>
        <w:jc w:val="both"/>
      </w:pPr>
    </w:p>
    <w:p w14:paraId="151C9395" w14:textId="77777777" w:rsidR="00904EB7" w:rsidRPr="00F45F5B" w:rsidRDefault="00904EB7" w:rsidP="00904EB7">
      <w:pPr>
        <w:jc w:val="both"/>
      </w:pPr>
      <w:r>
        <w:t>o</w:t>
      </w:r>
      <w:r w:rsidRPr="00F45F5B">
        <w:t xml:space="preserve">. The Historian &amp; Sunshine Chair is responsible for (1) taking pictures at events; (2) creating slideshows during chapter functions; (3) making the annual chapter scrapbook; (4) obtaining an annual house composite; (5) electing a sister of the week; (6) reading an inspirational quote, at chapter; (7) sending seasonal and personal notes to other campus organizations on the behalf of Alpha Epsilon Phi Michigan Chapter; (8) spreading a positive attitude throughout the sorority; (9) maintaining a list of the active chapter member’s birthdays; (10) as well as all position requirements as designated by Alpha Epsilon Phi National. </w:t>
      </w:r>
    </w:p>
    <w:p w14:paraId="04567D25" w14:textId="77777777" w:rsidR="00904EB7" w:rsidRDefault="00904EB7" w:rsidP="00904EB7">
      <w:pPr>
        <w:jc w:val="both"/>
      </w:pPr>
    </w:p>
    <w:p w14:paraId="050BA8E5" w14:textId="77777777" w:rsidR="00904EB7" w:rsidRPr="00F45F5B" w:rsidRDefault="00904EB7" w:rsidP="00904EB7">
      <w:pPr>
        <w:jc w:val="both"/>
      </w:pPr>
      <w:r>
        <w:t>p</w:t>
      </w:r>
      <w:r w:rsidRPr="00F45F5B">
        <w:t>. The Greek Week Co-Chairs are responsible for (1) informing the chapter of all Greek Week proceedings including events, tryouts, and dates; and (2) representing the sorority in Greek Week community meetings.</w:t>
      </w:r>
    </w:p>
    <w:p w14:paraId="2B5B125D" w14:textId="77777777" w:rsidR="00904EB7" w:rsidRDefault="00904EB7" w:rsidP="00904EB7">
      <w:pPr>
        <w:jc w:val="both"/>
      </w:pPr>
    </w:p>
    <w:p w14:paraId="5FDC43F6" w14:textId="77777777" w:rsidR="00904EB7" w:rsidRPr="00F45F5B" w:rsidRDefault="00904EB7" w:rsidP="00904EB7">
      <w:pPr>
        <w:widowControl w:val="0"/>
        <w:autoSpaceDE w:val="0"/>
        <w:autoSpaceDN w:val="0"/>
        <w:adjustRightInd w:val="0"/>
        <w:spacing w:line="276" w:lineRule="auto"/>
        <w:rPr>
          <w:rFonts w:cs="Arial"/>
        </w:rPr>
      </w:pPr>
      <w:r>
        <w:t>q</w:t>
      </w:r>
      <w:r w:rsidRPr="00F45F5B">
        <w:t xml:space="preserve">. </w:t>
      </w:r>
      <w:r w:rsidRPr="00F45F5B">
        <w:rPr>
          <w:rFonts w:cs="Arial"/>
        </w:rPr>
        <w:t xml:space="preserve">The Relay for Life Co-Chairs are responsible for 1. Organizing an Alpha Epsilon Phi Relay for Life team, 2. Attending monthly relay team captain meetings, 3. Organizing team fundraising, 4. Creating the team fundraiser that happens during relay, 5. Creating the team website, 6. Serving as the team motivators. This also allows our community service chair the opportunity to focus on creating hands on service opportunities to give back to Ann Arbor. The term for this position will be Fall-Winter. </w:t>
      </w:r>
    </w:p>
    <w:p w14:paraId="20282DD4" w14:textId="77777777" w:rsidR="00904EB7" w:rsidRPr="00F45F5B" w:rsidRDefault="00904EB7" w:rsidP="00904EB7">
      <w:pPr>
        <w:jc w:val="both"/>
      </w:pPr>
    </w:p>
    <w:p w14:paraId="4072E25A" w14:textId="77777777" w:rsidR="00904EB7" w:rsidRPr="00F45F5B" w:rsidRDefault="00904EB7" w:rsidP="00904EB7">
      <w:pPr>
        <w:jc w:val="both"/>
      </w:pPr>
    </w:p>
    <w:p w14:paraId="1262635A" w14:textId="77777777" w:rsidR="00904EB7" w:rsidRPr="00F45F5B" w:rsidRDefault="00904EB7" w:rsidP="00904EB7">
      <w:pPr>
        <w:jc w:val="both"/>
      </w:pPr>
      <w:r w:rsidRPr="00F45F5B">
        <w:t>Section 12.  Committee Chairs</w:t>
      </w:r>
    </w:p>
    <w:p w14:paraId="638A2033" w14:textId="77777777" w:rsidR="00904EB7" w:rsidRPr="00F45F5B" w:rsidRDefault="00904EB7" w:rsidP="00904EB7">
      <w:pPr>
        <w:jc w:val="both"/>
      </w:pPr>
      <w:r w:rsidRPr="00F45F5B">
        <w:t xml:space="preserve">All Vice Presidents and/or chairs reserve the authority to appoint committees if deemed necessary and pertain to their position. </w:t>
      </w:r>
    </w:p>
    <w:p w14:paraId="450240AF" w14:textId="77777777" w:rsidR="00904EB7" w:rsidRPr="00F45F5B" w:rsidRDefault="00904EB7" w:rsidP="00904EB7">
      <w:pPr>
        <w:jc w:val="both"/>
      </w:pPr>
    </w:p>
    <w:p w14:paraId="02785298" w14:textId="77777777" w:rsidR="00904EB7" w:rsidRPr="00F45F5B" w:rsidRDefault="00904EB7" w:rsidP="00904EB7">
      <w:pPr>
        <w:jc w:val="both"/>
      </w:pPr>
      <w:r w:rsidRPr="00F45F5B">
        <w:t>Section 13.  Removal of Chapter Officers</w:t>
      </w:r>
    </w:p>
    <w:p w14:paraId="5D053C9A" w14:textId="77777777" w:rsidR="00904EB7" w:rsidRPr="00F45F5B" w:rsidRDefault="00904EB7" w:rsidP="00904EB7">
      <w:pPr>
        <w:jc w:val="both"/>
      </w:pPr>
    </w:p>
    <w:p w14:paraId="2CF2C04F" w14:textId="77777777" w:rsidR="00904EB7" w:rsidRPr="00F45F5B" w:rsidRDefault="00904EB7" w:rsidP="00904EB7">
      <w:pPr>
        <w:jc w:val="both"/>
      </w:pPr>
      <w:r w:rsidRPr="00F45F5B">
        <w:t>a. Any position member that falls below the designated GPA for being a member in good standing will be either suspended and/or removed, if the officer fails to increase their GPA.</w:t>
      </w:r>
    </w:p>
    <w:p w14:paraId="77C85171" w14:textId="77777777" w:rsidR="00904EB7" w:rsidRPr="00F45F5B" w:rsidRDefault="00904EB7" w:rsidP="00904EB7">
      <w:pPr>
        <w:jc w:val="both"/>
      </w:pPr>
    </w:p>
    <w:p w14:paraId="5AE94579" w14:textId="77777777" w:rsidR="00904EB7" w:rsidRPr="00F45F5B" w:rsidRDefault="00904EB7" w:rsidP="00904EB7">
      <w:pPr>
        <w:jc w:val="both"/>
      </w:pPr>
      <w:r w:rsidRPr="00F45F5B">
        <w:t xml:space="preserve">b. The chapter has the right to remove an officer that is not maintaining their position’s responsibilities by a 2/3rds vote. </w:t>
      </w:r>
    </w:p>
    <w:p w14:paraId="421B22AD" w14:textId="77777777" w:rsidR="00904EB7" w:rsidRPr="00F45F5B" w:rsidRDefault="00904EB7" w:rsidP="00904EB7">
      <w:pPr>
        <w:jc w:val="both"/>
      </w:pPr>
      <w:r w:rsidRPr="00F45F5B">
        <w:t>ARTICLE V. ELECTIONS</w:t>
      </w:r>
    </w:p>
    <w:p w14:paraId="260E1A05" w14:textId="77777777" w:rsidR="00904EB7" w:rsidRPr="00F45F5B" w:rsidRDefault="00904EB7" w:rsidP="00904EB7">
      <w:pPr>
        <w:jc w:val="both"/>
      </w:pPr>
    </w:p>
    <w:p w14:paraId="0608FD20" w14:textId="77777777" w:rsidR="00904EB7" w:rsidRPr="00F45F5B" w:rsidRDefault="00904EB7" w:rsidP="00904EB7">
      <w:pPr>
        <w:jc w:val="both"/>
      </w:pPr>
      <w:r w:rsidRPr="00F45F5B">
        <w:t>Section 1. Eligibility</w:t>
      </w:r>
    </w:p>
    <w:p w14:paraId="21E356CB" w14:textId="77777777" w:rsidR="00904EB7" w:rsidRPr="00F45F5B" w:rsidRDefault="00904EB7" w:rsidP="00904EB7">
      <w:r w:rsidRPr="00F45F5B">
        <w:rPr>
          <w:rFonts w:cs="Courier"/>
        </w:rPr>
        <w:t xml:space="preserve">In order to seek election as an Executive office or appointment as a committee chair, a member must have a minimum 2.5 GPA for both the current term and cumulatively. A member who does not maintain a 2.5 GPA for either the term or cumulatively, must relinquish her position. </w:t>
      </w:r>
      <w:r w:rsidRPr="00F45F5B">
        <w:t xml:space="preserve">The candidate for President shall have been initiated for at least one year. A member who wishes to run for a position on the Executive board must have lived in the chapter house for at least one whole semester or is currently living in. Any transfer student must have been an active member within the chapter for at least semester. No fifth year student may be elected to a position unless given explicit permission by the National office. A member must be able to serve a full calendar year’s term to be considered eligible. </w:t>
      </w:r>
    </w:p>
    <w:p w14:paraId="29857CFE" w14:textId="77777777" w:rsidR="00904EB7" w:rsidRPr="00F45F5B" w:rsidRDefault="00904EB7" w:rsidP="00904EB7">
      <w:pPr>
        <w:jc w:val="both"/>
      </w:pPr>
    </w:p>
    <w:p w14:paraId="0118EE8D" w14:textId="77777777" w:rsidR="00904EB7" w:rsidRPr="00F45F5B" w:rsidRDefault="00904EB7" w:rsidP="00904EB7">
      <w:pPr>
        <w:jc w:val="both"/>
      </w:pPr>
      <w:r w:rsidRPr="00F45F5B">
        <w:t>Section 2. Nomination Procedure</w:t>
      </w:r>
    </w:p>
    <w:p w14:paraId="34843545" w14:textId="77777777" w:rsidR="00904EB7" w:rsidRPr="00F45F5B" w:rsidRDefault="00904EB7" w:rsidP="00904EB7">
      <w:pPr>
        <w:jc w:val="both"/>
      </w:pPr>
      <w:r w:rsidRPr="00F45F5B">
        <w:t>A fellow member must nominate a member, or herself, to be eligible to run for a position and that nomination must be seconded. Any nominated member may accept or decline their nomination up until the time of their position’s election. Nominations may only be accepted within the allotted time frame in a chapter meeting. Nominations may not take place during the time constraints of Formal Recruitment. Nominations shall be open knowledge to all eligible members. Nominations may also be made during elections when the President calls for any last nominations for the specified position. The President shall preside over all electoral meetings and shall provide an officer description before initial nominations.</w:t>
      </w:r>
    </w:p>
    <w:p w14:paraId="4EFC6BB0" w14:textId="77777777" w:rsidR="00904EB7" w:rsidRPr="00F45F5B" w:rsidRDefault="00904EB7" w:rsidP="00904EB7">
      <w:pPr>
        <w:jc w:val="both"/>
      </w:pPr>
    </w:p>
    <w:p w14:paraId="44BC1930" w14:textId="77777777" w:rsidR="00904EB7" w:rsidRPr="00F45F5B" w:rsidRDefault="00904EB7" w:rsidP="00904EB7">
      <w:pPr>
        <w:jc w:val="both"/>
      </w:pPr>
    </w:p>
    <w:p w14:paraId="7F1F2B4A" w14:textId="77777777" w:rsidR="00904EB7" w:rsidRPr="00F45F5B" w:rsidRDefault="00904EB7" w:rsidP="00904EB7">
      <w:pPr>
        <w:jc w:val="both"/>
      </w:pPr>
    </w:p>
    <w:p w14:paraId="69CCA274" w14:textId="77777777" w:rsidR="00904EB7" w:rsidRPr="00F45F5B" w:rsidRDefault="00904EB7" w:rsidP="00904EB7">
      <w:pPr>
        <w:jc w:val="both"/>
      </w:pPr>
    </w:p>
    <w:p w14:paraId="6A811D9F" w14:textId="77777777" w:rsidR="00904EB7" w:rsidRPr="00F45F5B" w:rsidRDefault="00904EB7" w:rsidP="00904EB7">
      <w:pPr>
        <w:jc w:val="both"/>
      </w:pPr>
      <w:r w:rsidRPr="00F45F5B">
        <w:t>Section 3. Voting.</w:t>
      </w:r>
    </w:p>
    <w:p w14:paraId="765A42A9" w14:textId="77777777" w:rsidR="00904EB7" w:rsidRPr="00F45F5B" w:rsidRDefault="00904EB7" w:rsidP="00904EB7">
      <w:pPr>
        <w:jc w:val="both"/>
      </w:pPr>
      <w:r w:rsidRPr="00F45F5B">
        <w:t>Voting is done by secret ballot unless there is only one member running for the position, in which case a hand vote may occur unless a motion is made for a secret ballet.</w:t>
      </w:r>
    </w:p>
    <w:p w14:paraId="7FBC4ECB" w14:textId="77777777" w:rsidR="00904EB7" w:rsidRPr="00F45F5B" w:rsidRDefault="00904EB7" w:rsidP="00904EB7">
      <w:pPr>
        <w:jc w:val="both"/>
      </w:pPr>
    </w:p>
    <w:p w14:paraId="7627B642" w14:textId="77777777" w:rsidR="00904EB7" w:rsidRPr="00F45F5B" w:rsidRDefault="00904EB7" w:rsidP="00904EB7">
      <w:pPr>
        <w:jc w:val="both"/>
      </w:pPr>
      <w:r w:rsidRPr="00F45F5B">
        <w:t>Section 4. Time of Elections</w:t>
      </w:r>
    </w:p>
    <w:p w14:paraId="6C87ED32" w14:textId="77777777" w:rsidR="00904EB7" w:rsidRPr="00F45F5B" w:rsidRDefault="00904EB7" w:rsidP="00904EB7">
      <w:pPr>
        <w:jc w:val="both"/>
      </w:pPr>
      <w:r w:rsidRPr="00F45F5B">
        <w:t>Elections shall be held annually in the second half of the Fall Semester.</w:t>
      </w:r>
    </w:p>
    <w:p w14:paraId="35A394AB" w14:textId="77777777" w:rsidR="00904EB7" w:rsidRPr="00F45F5B" w:rsidRDefault="00904EB7" w:rsidP="00904EB7">
      <w:pPr>
        <w:jc w:val="both"/>
      </w:pPr>
    </w:p>
    <w:p w14:paraId="5F8B478D" w14:textId="77777777" w:rsidR="00904EB7" w:rsidRPr="00F45F5B" w:rsidRDefault="00904EB7" w:rsidP="00904EB7">
      <w:pPr>
        <w:jc w:val="both"/>
      </w:pPr>
      <w:r w:rsidRPr="00F45F5B">
        <w:t>Section 5. Vacancy in Office</w:t>
      </w:r>
    </w:p>
    <w:p w14:paraId="7D44C77B" w14:textId="77777777" w:rsidR="00904EB7" w:rsidRPr="00F45F5B" w:rsidRDefault="00904EB7" w:rsidP="00904EB7">
      <w:pPr>
        <w:jc w:val="both"/>
      </w:pPr>
      <w:r w:rsidRPr="00F45F5B">
        <w:t xml:space="preserve">In the event that a position becomes vacant during the regular term, elections will be held for the vacant position during a normal chapter or an extra emergency meeting if the President chooses to call one. If an Executive Board position has been left vacant, the position below them will fill the vacancy if they accept the responsibility of the position and if that member denies the position the position is offered to the following positions, and so on, until elections are held. If the vacant position is a chair position, the correlating Vice President will take or delegate that chair until elections are held. </w:t>
      </w:r>
    </w:p>
    <w:p w14:paraId="52A5C307" w14:textId="77777777" w:rsidR="00904EB7" w:rsidRPr="00F45F5B" w:rsidRDefault="00904EB7" w:rsidP="00904EB7">
      <w:pPr>
        <w:jc w:val="both"/>
      </w:pPr>
    </w:p>
    <w:p w14:paraId="3C37BB6F" w14:textId="77777777" w:rsidR="00904EB7" w:rsidRPr="00F45F5B" w:rsidRDefault="00904EB7" w:rsidP="00904EB7">
      <w:pPr>
        <w:jc w:val="both"/>
      </w:pPr>
    </w:p>
    <w:p w14:paraId="411E6DA3" w14:textId="77777777" w:rsidR="00904EB7" w:rsidRPr="00F45F5B" w:rsidRDefault="00904EB7" w:rsidP="00904EB7">
      <w:pPr>
        <w:jc w:val="both"/>
      </w:pPr>
      <w:r w:rsidRPr="00F45F5B">
        <w:t>ARTICLE VI. MEETINGS</w:t>
      </w:r>
    </w:p>
    <w:p w14:paraId="4760D7A9" w14:textId="77777777" w:rsidR="00904EB7" w:rsidRPr="00F45F5B" w:rsidRDefault="00904EB7" w:rsidP="00904EB7">
      <w:pPr>
        <w:jc w:val="both"/>
      </w:pPr>
      <w:r w:rsidRPr="00F45F5B">
        <w:t>All chapter meetings shall be a chapter, executive, recruitment or social meeting.</w:t>
      </w:r>
    </w:p>
    <w:p w14:paraId="693E593D" w14:textId="77777777" w:rsidR="00904EB7" w:rsidRPr="00F45F5B" w:rsidRDefault="00904EB7" w:rsidP="00904EB7">
      <w:pPr>
        <w:jc w:val="both"/>
      </w:pPr>
    </w:p>
    <w:p w14:paraId="17F27A1D" w14:textId="77777777" w:rsidR="00904EB7" w:rsidRPr="00F45F5B" w:rsidRDefault="00904EB7" w:rsidP="00904EB7">
      <w:pPr>
        <w:jc w:val="both"/>
      </w:pPr>
      <w:r w:rsidRPr="00F45F5B">
        <w:t>Section 1. Chapter Meetings</w:t>
      </w:r>
    </w:p>
    <w:p w14:paraId="4C43752A" w14:textId="77777777" w:rsidR="00904EB7" w:rsidRPr="00F45F5B" w:rsidRDefault="00904EB7" w:rsidP="00904EB7">
      <w:pPr>
        <w:jc w:val="both"/>
      </w:pPr>
      <w:r w:rsidRPr="00F45F5B">
        <w:t>Chapter meetings shall take place every Sunday during the school term, not including breaks, at 6:15 PM. All chapter meetings are mandatory for all active members. During chapter meetings, the President will call all executive officers for officer reports. After each executive report, that executive member will call on the corresponding chairs under their position for the chair reports. Nominations may take place as well as outside presentations. The President is responsible for creating an agenda based on the officer reports sent in earlier. The Vice President of Operations is responsible for taking minutes and distributing them to the chapter in a timely fashion. The President has the power to call any additional meeting or change existing meetings time or location.</w:t>
      </w:r>
    </w:p>
    <w:p w14:paraId="52F2A2CD" w14:textId="77777777" w:rsidR="00904EB7" w:rsidRPr="00F45F5B" w:rsidRDefault="00904EB7" w:rsidP="00904EB7">
      <w:pPr>
        <w:jc w:val="both"/>
      </w:pPr>
    </w:p>
    <w:p w14:paraId="415C6472" w14:textId="77777777" w:rsidR="00904EB7" w:rsidRPr="00F45F5B" w:rsidRDefault="00904EB7" w:rsidP="00904EB7">
      <w:pPr>
        <w:jc w:val="both"/>
      </w:pPr>
      <w:r w:rsidRPr="00F45F5B">
        <w:t>Section 2. Executive Meetings</w:t>
      </w:r>
    </w:p>
    <w:p w14:paraId="10863851" w14:textId="77777777" w:rsidR="00904EB7" w:rsidRPr="00F45F5B" w:rsidRDefault="00904EB7" w:rsidP="00904EB7">
      <w:pPr>
        <w:jc w:val="both"/>
      </w:pPr>
      <w:r>
        <w:t xml:space="preserve">Exec meetings shall take place every week. </w:t>
      </w:r>
      <w:r w:rsidRPr="00F45F5B">
        <w:t xml:space="preserve">All executive meetings are mandatory for the members of the Executive Board. During executive meetings, the Executive Board will create the calendar and discuss plans for the chapter. Executive meetings may be less formal, but the President is still responsible for an agenda. The Vice President-Operations is responsible for taking minutes and distributing them to the Executive Board in a timely fashion. </w:t>
      </w:r>
    </w:p>
    <w:p w14:paraId="082B392C" w14:textId="77777777" w:rsidR="00904EB7" w:rsidRPr="00F45F5B" w:rsidRDefault="00904EB7" w:rsidP="00904EB7">
      <w:pPr>
        <w:jc w:val="both"/>
      </w:pPr>
    </w:p>
    <w:p w14:paraId="7D3CF3DE" w14:textId="77777777" w:rsidR="00904EB7" w:rsidRPr="00F45F5B" w:rsidRDefault="00904EB7" w:rsidP="00904EB7">
      <w:pPr>
        <w:jc w:val="both"/>
      </w:pPr>
      <w:r w:rsidRPr="00F45F5B">
        <w:t>Section 3. Recruitment Meetings</w:t>
      </w:r>
    </w:p>
    <w:p w14:paraId="26649645" w14:textId="77777777" w:rsidR="00904EB7" w:rsidRPr="00F45F5B" w:rsidRDefault="00904EB7" w:rsidP="00904EB7">
      <w:pPr>
        <w:jc w:val="both"/>
      </w:pPr>
      <w:r w:rsidRPr="00F45F5B">
        <w:t xml:space="preserve">Recruitment meetings may be called whenever the Vice President-Recruitment deems them necessary. Membership selection meetings must take place before bids are given out. All recruitment meetings are mandatory for all active members in good standing. The Vice President-Recruitment plans and presides over these meetings.  </w:t>
      </w:r>
    </w:p>
    <w:p w14:paraId="7BE58A0A" w14:textId="77777777" w:rsidR="00904EB7" w:rsidRPr="00F45F5B" w:rsidRDefault="00904EB7" w:rsidP="00904EB7">
      <w:pPr>
        <w:jc w:val="both"/>
      </w:pPr>
    </w:p>
    <w:p w14:paraId="2FED8B95" w14:textId="77777777" w:rsidR="00904EB7" w:rsidRPr="00F45F5B" w:rsidRDefault="00904EB7" w:rsidP="00904EB7">
      <w:pPr>
        <w:jc w:val="both"/>
      </w:pPr>
      <w:r w:rsidRPr="00F45F5B">
        <w:t>Section 4. Social Meetings</w:t>
      </w:r>
    </w:p>
    <w:p w14:paraId="4710A6F9" w14:textId="77777777" w:rsidR="00904EB7" w:rsidRPr="00F45F5B" w:rsidRDefault="00904EB7" w:rsidP="00904EB7">
      <w:pPr>
        <w:jc w:val="both"/>
      </w:pPr>
      <w:r w:rsidRPr="00F45F5B">
        <w:t>Social meetings may be called by any position with a committee. Social meetings are only mandatory for the members on the committee. These meetings will be planned and presided over by the position that called the social meeting.</w:t>
      </w:r>
    </w:p>
    <w:p w14:paraId="64E2821C" w14:textId="77777777" w:rsidR="00904EB7" w:rsidRPr="00F45F5B" w:rsidRDefault="00904EB7" w:rsidP="00904EB7">
      <w:pPr>
        <w:jc w:val="both"/>
      </w:pPr>
    </w:p>
    <w:p w14:paraId="60A65C56" w14:textId="77777777" w:rsidR="00904EB7" w:rsidRPr="00F45F5B" w:rsidRDefault="00904EB7" w:rsidP="00904EB7">
      <w:pPr>
        <w:jc w:val="both"/>
      </w:pPr>
    </w:p>
    <w:p w14:paraId="69314C38" w14:textId="77777777" w:rsidR="00904EB7" w:rsidRPr="00F45F5B" w:rsidRDefault="00904EB7" w:rsidP="00904EB7">
      <w:pPr>
        <w:jc w:val="both"/>
      </w:pPr>
      <w:r w:rsidRPr="00F45F5B">
        <w:t>ARTICLE VII. DUES AND FEES</w:t>
      </w:r>
    </w:p>
    <w:p w14:paraId="2345FFA6" w14:textId="77777777" w:rsidR="00904EB7" w:rsidRPr="00F45F5B" w:rsidRDefault="00904EB7" w:rsidP="00904EB7">
      <w:pPr>
        <w:jc w:val="both"/>
      </w:pPr>
    </w:p>
    <w:p w14:paraId="4F6D4E15" w14:textId="77777777" w:rsidR="00904EB7" w:rsidRPr="00F45F5B" w:rsidRDefault="00904EB7" w:rsidP="00904EB7">
      <w:pPr>
        <w:jc w:val="both"/>
      </w:pPr>
      <w:r w:rsidRPr="00F45F5B">
        <w:t>Section 1. All members are responsible for the dues and fees set down by Nationals and the University. Dues must be paid in full by the end of the semester to be considered a member in good standing.</w:t>
      </w:r>
    </w:p>
    <w:p w14:paraId="2F59601C" w14:textId="77777777" w:rsidR="00904EB7" w:rsidRPr="00F45F5B" w:rsidRDefault="00904EB7" w:rsidP="00904EB7">
      <w:pPr>
        <w:jc w:val="both"/>
      </w:pPr>
    </w:p>
    <w:p w14:paraId="12C8DBE8" w14:textId="77777777" w:rsidR="00904EB7" w:rsidRPr="00F45F5B" w:rsidRDefault="00904EB7" w:rsidP="00904EB7">
      <w:pPr>
        <w:jc w:val="both"/>
      </w:pPr>
      <w:r w:rsidRPr="00F45F5B">
        <w:t xml:space="preserve">Section 2. The chapter may elect to request additional fees from members, however a simple majority vote must take place for the additional fees to be charged. </w:t>
      </w:r>
    </w:p>
    <w:p w14:paraId="3EA8FC91" w14:textId="77777777" w:rsidR="00904EB7" w:rsidRPr="00F45F5B" w:rsidRDefault="00904EB7" w:rsidP="00904EB7">
      <w:pPr>
        <w:jc w:val="both"/>
      </w:pPr>
    </w:p>
    <w:p w14:paraId="73EE23BC" w14:textId="77777777" w:rsidR="00904EB7" w:rsidRPr="00F45F5B" w:rsidRDefault="00904EB7" w:rsidP="00904EB7">
      <w:pPr>
        <w:jc w:val="both"/>
      </w:pPr>
      <w:r w:rsidRPr="00F45F5B">
        <w:t>Section 3. Dues must be paid in full by the end of the semester to be considered a member in good standing.</w:t>
      </w:r>
    </w:p>
    <w:p w14:paraId="11DDD411" w14:textId="77777777" w:rsidR="00904EB7" w:rsidRPr="00F45F5B" w:rsidRDefault="00904EB7" w:rsidP="00904EB7"/>
    <w:p w14:paraId="061D51E4" w14:textId="77777777" w:rsidR="00904EB7" w:rsidRPr="00F45F5B" w:rsidRDefault="00904EB7" w:rsidP="00904EB7">
      <w:r w:rsidRPr="00F45F5B">
        <w:t xml:space="preserve">Section 4. All Executive board members who receive a parking spot on the property of the chapter must do ten drives for the chapter per semester. These drives include picking up or dropping off TECs at the airport, picking up or dropping off recruitment supplies, and/or any other duties that need to be completed for the chapter deemed necessary by the executive board. For each drive not completed, the driver will be charged ten dollars. A list of necessary drives will be compiled and if there were less drives than ten per driver, the drivers will not be charged. </w:t>
      </w:r>
    </w:p>
    <w:p w14:paraId="2DDB56C5" w14:textId="77777777" w:rsidR="00904EB7" w:rsidRPr="00F45F5B" w:rsidRDefault="00904EB7" w:rsidP="00904EB7"/>
    <w:p w14:paraId="529C8D38" w14:textId="77777777" w:rsidR="00904EB7" w:rsidRPr="00F45F5B" w:rsidRDefault="00904EB7" w:rsidP="00904EB7">
      <w:pPr>
        <w:shd w:val="clear" w:color="auto" w:fill="FFFFFF"/>
        <w:rPr>
          <w:color w:val="222222"/>
        </w:rPr>
      </w:pPr>
      <w:r w:rsidRPr="00F45F5B">
        <w:t xml:space="preserve">Section 5. All members are required to attend all formal Panhellenic recruitment parties as stated in article VIII section 3b that “any unexcused absence is a standards issue.” In addition to an unexcused absence, a fee of $15 per party is required. Members who send in a mandatory event form to the VP of Operations and the VP of Recruitment 24 hours in advance and who are indeed excused by the executive board member do not have to pay the fine. As instituted in the year 2012 by the executive board, valid excuses for missing a mandatory event are </w:t>
      </w:r>
      <w:r w:rsidRPr="00F45F5B">
        <w:rPr>
          <w:color w:val="222222"/>
        </w:rPr>
        <w:t xml:space="preserve">class (in an exam), SLC study group or a university study group, regularly scheduled tutoring, serious illness, employment, interviews, family emergency, or religious obligation. </w:t>
      </w:r>
      <w:r w:rsidRPr="00F45F5B">
        <w:rPr>
          <w:bCs/>
          <w:color w:val="222222"/>
        </w:rPr>
        <w:t>Invalid excuses are</w:t>
      </w:r>
      <w:r w:rsidRPr="00F45F5B">
        <w:rPr>
          <w:color w:val="222222"/>
        </w:rPr>
        <w:t xml:space="preserve"> homework, tutor, busy, didn’t feel like it, family in town, or studying for an exam. If you feel that your excuse should be valid but doesn’t fall into these categories, the entire executive board must approve it. </w:t>
      </w:r>
      <w:r w:rsidRPr="00F45F5B">
        <w:t xml:space="preserve">Fines have to be sent into the VP of Finance by 9 am on the day of bid day. If the member does not pay the fine, she will not be a member in good standing as stated in article VII section 1. </w:t>
      </w:r>
    </w:p>
    <w:p w14:paraId="5AE28C63" w14:textId="77777777" w:rsidR="00904EB7" w:rsidRDefault="00904EB7" w:rsidP="00904EB7">
      <w:pPr>
        <w:jc w:val="both"/>
      </w:pPr>
    </w:p>
    <w:p w14:paraId="40309326" w14:textId="77777777" w:rsidR="00904EB7" w:rsidRPr="00F45F5B" w:rsidRDefault="00904EB7" w:rsidP="00904EB7">
      <w:pPr>
        <w:jc w:val="both"/>
      </w:pPr>
    </w:p>
    <w:p w14:paraId="2289E2D6" w14:textId="77777777" w:rsidR="00904EB7" w:rsidRPr="00F45F5B" w:rsidRDefault="00904EB7" w:rsidP="00904EB7">
      <w:pPr>
        <w:jc w:val="both"/>
      </w:pPr>
      <w:r w:rsidRPr="00F45F5B">
        <w:t xml:space="preserve">ARTICLE VIII. HOUSING </w:t>
      </w:r>
    </w:p>
    <w:p w14:paraId="1ECFF0E7" w14:textId="77777777" w:rsidR="00904EB7" w:rsidRPr="00F45F5B" w:rsidRDefault="00904EB7" w:rsidP="00904EB7">
      <w:pPr>
        <w:jc w:val="both"/>
      </w:pPr>
    </w:p>
    <w:p w14:paraId="2A599A7F" w14:textId="77777777" w:rsidR="00904EB7" w:rsidRPr="00F45F5B" w:rsidRDefault="00904EB7" w:rsidP="00904EB7">
      <w:pPr>
        <w:jc w:val="both"/>
      </w:pPr>
      <w:r w:rsidRPr="00F45F5B">
        <w:t>Section 1. The Vice President-Operations will be in charge of keeping track of housing points</w:t>
      </w:r>
      <w:r>
        <w:t xml:space="preserve">. </w:t>
      </w:r>
      <w:r w:rsidRPr="00F45F5B">
        <w:t>The Vice President-Operations will keep a list of all events that count for points and a corresponding point value system. The housing points system will be determined by the Vice President-Operations in conjunction with the President and with the approval of the Executive Board. The housing points system must be made available for the chapter by the first week of each semester.</w:t>
      </w:r>
    </w:p>
    <w:p w14:paraId="4A88C60A" w14:textId="77777777" w:rsidR="00904EB7" w:rsidRPr="00F45F5B" w:rsidRDefault="00904EB7" w:rsidP="00904EB7">
      <w:pPr>
        <w:jc w:val="both"/>
      </w:pPr>
    </w:p>
    <w:p w14:paraId="7C22478B" w14:textId="77777777" w:rsidR="00904EB7" w:rsidRPr="00F45F5B" w:rsidRDefault="00904EB7" w:rsidP="00904EB7">
      <w:pPr>
        <w:jc w:val="both"/>
      </w:pPr>
      <w:r>
        <w:t>Section 2.</w:t>
      </w:r>
      <w:r w:rsidRPr="00F45F5B">
        <w:t xml:space="preserve"> Room swaps may be done if deemed necessary by the Housing Director, but the President will always reside in the Presidential suite during her term. </w:t>
      </w:r>
    </w:p>
    <w:p w14:paraId="4A1F9E80" w14:textId="77777777" w:rsidR="00904EB7" w:rsidRPr="00F45F5B" w:rsidRDefault="00904EB7" w:rsidP="00904EB7">
      <w:pPr>
        <w:jc w:val="both"/>
      </w:pPr>
    </w:p>
    <w:p w14:paraId="3A1069D8" w14:textId="77777777" w:rsidR="00904EB7" w:rsidRPr="00F45F5B" w:rsidRDefault="00904EB7" w:rsidP="00904EB7">
      <w:pPr>
        <w:jc w:val="both"/>
      </w:pPr>
      <w:r w:rsidRPr="00F45F5B">
        <w:t>Section 3. Housing Points.</w:t>
      </w:r>
    </w:p>
    <w:p w14:paraId="22B9590A"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sidRPr="00F45F5B">
        <w:t>Good Standing is determined by VP Operations, VP Standards and President on a per-semester basis.</w:t>
      </w:r>
    </w:p>
    <w:p w14:paraId="3B9998BE"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 </w:t>
      </w:r>
    </w:p>
    <w:p w14:paraId="0E858F23"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a. Points are awarded for positions held in Alpha Epsilon Phi: </w:t>
      </w:r>
    </w:p>
    <w:p w14:paraId="34D0EA96"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President    50 points </w:t>
      </w:r>
    </w:p>
    <w:p w14:paraId="4DC45129" w14:textId="77777777" w:rsidR="00904EB7"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Executive Board Positions  40 points </w:t>
      </w:r>
    </w:p>
    <w:p w14:paraId="7F6A7578"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Greek Week Reps   20 points </w:t>
      </w:r>
    </w:p>
    <w:p w14:paraId="32298C28" w14:textId="77777777" w:rsidR="00904EB7"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Verdana"/>
          <w:color w:val="auto"/>
        </w:rPr>
      </w:pPr>
      <w:r w:rsidRPr="00F45F5B">
        <w:rPr>
          <w:rFonts w:eastAsia="Times New Roman" w:cs="Verdana"/>
          <w:color w:val="auto"/>
        </w:rPr>
        <w:t xml:space="preserve">House Manager   20 points </w:t>
      </w:r>
    </w:p>
    <w:p w14:paraId="7EF2B544"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Pr>
          <w:rFonts w:eastAsia="Times New Roman" w:cs="Verdana"/>
          <w:color w:val="auto"/>
        </w:rPr>
        <w:t xml:space="preserve">Alumnae Chair   20 Points </w:t>
      </w:r>
    </w:p>
    <w:p w14:paraId="4020F0A2"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Scholarship Chair   20 points  </w:t>
      </w:r>
    </w:p>
    <w:p w14:paraId="4ABC454D" w14:textId="77777777" w:rsidR="00904EB7"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Social Chair internal   20 points </w:t>
      </w:r>
    </w:p>
    <w:p w14:paraId="33BB7BA2"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Social Chair external   20 points </w:t>
      </w:r>
    </w:p>
    <w:p w14:paraId="3A82B577"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Fundraising Chair   10 points (need 1) + 2 points/addt.  </w:t>
      </w:r>
    </w:p>
    <w:p w14:paraId="4378783D"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Community Service Chair  10 points (need 2) + 2 </w:t>
      </w:r>
    </w:p>
    <w:p w14:paraId="7FA9861C"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points/event planned </w:t>
      </w:r>
    </w:p>
    <w:p w14:paraId="258AEB17" w14:textId="77777777" w:rsidR="00904EB7"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Public Relations Chair  10 points </w:t>
      </w:r>
    </w:p>
    <w:p w14:paraId="5D69A234" w14:textId="77777777" w:rsidR="00904EB7" w:rsidRPr="00F71705"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Historian-Sunshine   10 points  </w:t>
      </w:r>
    </w:p>
    <w:p w14:paraId="38807E5B"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Pr>
          <w:rFonts w:eastAsia="Times New Roman" w:cs="Verdana"/>
          <w:color w:val="auto"/>
        </w:rPr>
        <w:t>Jewish Heritage Chair</w:t>
      </w:r>
      <w:r w:rsidRPr="00F45F5B">
        <w:rPr>
          <w:rFonts w:eastAsia="Times New Roman" w:cs="Verdana"/>
          <w:color w:val="auto"/>
        </w:rPr>
        <w:t xml:space="preserve">    10 points  </w:t>
      </w:r>
    </w:p>
    <w:p w14:paraId="347C3E41"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Verdana"/>
          <w:color w:val="auto"/>
        </w:rPr>
      </w:pPr>
      <w:r w:rsidRPr="00F45F5B">
        <w:rPr>
          <w:rFonts w:eastAsia="Times New Roman" w:cs="Verdana"/>
          <w:color w:val="auto"/>
        </w:rPr>
        <w:t xml:space="preserve">Merchandising    10 points </w:t>
      </w:r>
    </w:p>
    <w:p w14:paraId="1D6D0B3F" w14:textId="77777777" w:rsidR="00904EB7"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Verdana"/>
          <w:color w:val="auto"/>
        </w:rPr>
      </w:pPr>
      <w:r w:rsidRPr="00F45F5B">
        <w:rPr>
          <w:rFonts w:eastAsia="Times New Roman" w:cs="Verdana"/>
          <w:color w:val="auto"/>
        </w:rPr>
        <w:t>Assistant Recruitment    10 points</w:t>
      </w:r>
    </w:p>
    <w:p w14:paraId="7B553C3C"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Verdana"/>
          <w:color w:val="auto"/>
        </w:rPr>
      </w:pPr>
      <w:r>
        <w:rPr>
          <w:rFonts w:eastAsia="Times New Roman" w:cs="Verdana"/>
          <w:color w:val="auto"/>
        </w:rPr>
        <w:t>Assistant New Member Ed 10 points</w:t>
      </w:r>
      <w:r w:rsidRPr="00F45F5B">
        <w:rPr>
          <w:rFonts w:eastAsia="Times New Roman" w:cs="Verdana"/>
          <w:color w:val="auto"/>
        </w:rPr>
        <w:t xml:space="preserve"> </w:t>
      </w:r>
    </w:p>
    <w:p w14:paraId="0FF4CD86"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Rho Omega    10 points </w:t>
      </w:r>
    </w:p>
    <w:p w14:paraId="3D7D4DBE"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Standards Board   10 points </w:t>
      </w:r>
    </w:p>
    <w:p w14:paraId="0B1C577B"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Ritualist     10 points </w:t>
      </w:r>
    </w:p>
    <w:p w14:paraId="5954BAE9"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Junior Panhel    10 points  </w:t>
      </w:r>
      <w:r>
        <w:rPr>
          <w:rFonts w:eastAsia="Times New Roman" w:cs="Verdana"/>
          <w:color w:val="auto"/>
        </w:rPr>
        <w:br/>
      </w:r>
      <w:r w:rsidRPr="00F45F5B">
        <w:rPr>
          <w:rFonts w:eastAsia="Times New Roman" w:cs="Helvetica"/>
          <w:color w:val="auto"/>
        </w:rPr>
        <w:t>Rel</w:t>
      </w:r>
      <w:r>
        <w:rPr>
          <w:rFonts w:eastAsia="Times New Roman" w:cs="Helvetica"/>
          <w:color w:val="auto"/>
        </w:rPr>
        <w:t xml:space="preserve">ay for Life co-chair 10 points </w:t>
      </w:r>
    </w:p>
    <w:p w14:paraId="22936373"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Committees: </w:t>
      </w:r>
    </w:p>
    <w:p w14:paraId="0B5AEE59" w14:textId="77777777" w:rsidR="00904EB7" w:rsidRPr="00F45F5B" w:rsidRDefault="00904EB7" w:rsidP="00904EB7">
      <w:pPr>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Verdana"/>
          <w:color w:val="auto"/>
        </w:rPr>
      </w:pPr>
      <w:r w:rsidRPr="00F45F5B">
        <w:rPr>
          <w:rFonts w:eastAsia="Times New Roman" w:cs="Verdana"/>
          <w:color w:val="auto"/>
        </w:rPr>
        <w:t xml:space="preserve">Recruitment member 10 points </w:t>
      </w:r>
    </w:p>
    <w:p w14:paraId="3A768F52" w14:textId="77777777" w:rsidR="00904EB7" w:rsidRPr="00F45F5B" w:rsidRDefault="00904EB7" w:rsidP="00904EB7">
      <w:pPr>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Additional committees  5 points </w:t>
      </w:r>
    </w:p>
    <w:p w14:paraId="7164FF19"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 </w:t>
      </w:r>
    </w:p>
    <w:p w14:paraId="4A9B58C5"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b. Points are awarded for attendance at mandatory events and </w:t>
      </w:r>
    </w:p>
    <w:p w14:paraId="44A94C9E"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meetings: </w:t>
      </w:r>
    </w:p>
    <w:p w14:paraId="2DED1514"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Attendance at a mandatory meeting/event: </w:t>
      </w:r>
    </w:p>
    <w:p w14:paraId="7B4E6545"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Event  # of points  unexcused </w:t>
      </w:r>
    </w:p>
    <w:p w14:paraId="09901370"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Chapter   3   -3 </w:t>
      </w:r>
    </w:p>
    <w:p w14:paraId="77465D77"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Mandatory event 3   -3 </w:t>
      </w:r>
    </w:p>
    <w:p w14:paraId="617C9DC2"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2nd Ave  3   -3 </w:t>
      </w:r>
    </w:p>
    <w:p w14:paraId="04BCFB50"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Rituals   5   -5 </w:t>
      </w:r>
    </w:p>
    <w:p w14:paraId="6101EBC0"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Elections  5   -5 </w:t>
      </w:r>
    </w:p>
    <w:p w14:paraId="21BE0DBA"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Philanthropy 2   Standards Issue </w:t>
      </w:r>
    </w:p>
    <w:p w14:paraId="13215E68"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Bid Day  2   -2 </w:t>
      </w:r>
    </w:p>
    <w:p w14:paraId="022F7A5A"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Alumni Trans. 2   -2 (for Seniors) </w:t>
      </w:r>
    </w:p>
    <w:p w14:paraId="72757581" w14:textId="77777777" w:rsidR="00904EB7"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Verdana"/>
          <w:color w:val="auto"/>
        </w:rPr>
      </w:pPr>
      <w:r w:rsidRPr="00F45F5B">
        <w:rPr>
          <w:rFonts w:eastAsia="Times New Roman" w:cs="Verdana"/>
          <w:color w:val="auto"/>
        </w:rPr>
        <w:t xml:space="preserve">Community S. 1 point per hr -1 per hour missed </w:t>
      </w:r>
    </w:p>
    <w:p w14:paraId="1F29D984"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p>
    <w:p w14:paraId="238A6CE7"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Excused events are 0 points, you will neither earn nor lose points </w:t>
      </w:r>
    </w:p>
    <w:p w14:paraId="1080AC7E"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 </w:t>
      </w:r>
    </w:p>
    <w:p w14:paraId="336617B2"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Recruitment ANY UNEXCUSED ABSENCE IS A STANDARDS ISSUE </w:t>
      </w:r>
    </w:p>
    <w:p w14:paraId="6EA7CACC"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Work Week: 10 points for full attendance </w:t>
      </w:r>
    </w:p>
    <w:p w14:paraId="361BEAB9" w14:textId="77777777" w:rsidR="00904EB7" w:rsidRPr="00F45F5B" w:rsidRDefault="00904EB7" w:rsidP="00904EB7">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Minus 1 point per event missed for an unexcused event </w:t>
      </w:r>
    </w:p>
    <w:p w14:paraId="6808835C"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 </w:t>
      </w:r>
    </w:p>
    <w:p w14:paraId="29A45D8E"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Fi</w:t>
      </w:r>
      <w:r>
        <w:rPr>
          <w:rFonts w:eastAsia="Times New Roman" w:cs="Verdana"/>
          <w:color w:val="auto"/>
        </w:rPr>
        <w:t>rst Sets: Possible maximum of 8.</w:t>
      </w:r>
      <w:r w:rsidRPr="00F45F5B">
        <w:rPr>
          <w:rFonts w:eastAsia="Times New Roman" w:cs="Verdana"/>
          <w:color w:val="auto"/>
        </w:rPr>
        <w:t xml:space="preserve">5 points  </w:t>
      </w:r>
    </w:p>
    <w:p w14:paraId="21A5D11A" w14:textId="77777777" w:rsidR="00904EB7" w:rsidRPr="00F45F5B" w:rsidRDefault="00904EB7" w:rsidP="00904EB7">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Each party is worth .5 points </w:t>
      </w:r>
    </w:p>
    <w:p w14:paraId="715394FB" w14:textId="77777777" w:rsidR="00904EB7" w:rsidRDefault="00904EB7" w:rsidP="00904EB7">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Arial"/>
          <w:color w:val="auto"/>
        </w:rPr>
      </w:pPr>
      <w:r w:rsidRPr="00F45F5B">
        <w:rPr>
          <w:rFonts w:eastAsia="Times New Roman" w:cs="Verdana"/>
          <w:color w:val="auto"/>
        </w:rPr>
        <w:t xml:space="preserve">Excused absences you get 0 for the sets you miss </w:t>
      </w:r>
      <w:r w:rsidRPr="00F45F5B">
        <w:rPr>
          <w:rFonts w:eastAsia="Times New Roman" w:cs="Arial"/>
          <w:color w:val="auto"/>
        </w:rPr>
        <w:t xml:space="preserve"> </w:t>
      </w:r>
    </w:p>
    <w:p w14:paraId="2E87466A" w14:textId="77777777" w:rsidR="00904EB7" w:rsidRDefault="00904EB7" w:rsidP="00904EB7">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Any unexcused parties are -5 for the entire day </w:t>
      </w:r>
    </w:p>
    <w:p w14:paraId="16A51346" w14:textId="77777777" w:rsidR="00904EB7" w:rsidRPr="00F45F5B" w:rsidRDefault="00904EB7" w:rsidP="00904EB7">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Any unexcused absences are a standards issues </w:t>
      </w:r>
    </w:p>
    <w:p w14:paraId="55E111D6"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 </w:t>
      </w:r>
    </w:p>
    <w:p w14:paraId="36761B6E"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Second Sets: Possible maximum of 5.5 points   </w:t>
      </w:r>
    </w:p>
    <w:p w14:paraId="6C0718E2" w14:textId="77777777" w:rsidR="00904EB7" w:rsidRPr="00F45F5B" w:rsidRDefault="00904EB7" w:rsidP="00904EB7">
      <w:pPr>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Each party is worth .5 points </w:t>
      </w:r>
    </w:p>
    <w:p w14:paraId="675292B5" w14:textId="77777777" w:rsidR="00904EB7" w:rsidRPr="00F45F5B" w:rsidRDefault="00904EB7" w:rsidP="00904EB7">
      <w:pPr>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Excused absences you get 0 for the sets you miss </w:t>
      </w:r>
    </w:p>
    <w:p w14:paraId="65D3064A" w14:textId="77777777" w:rsidR="00904EB7" w:rsidRPr="00F45F5B" w:rsidRDefault="00904EB7" w:rsidP="00904EB7">
      <w:pPr>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Any unexcused parties are -5 for the entire day </w:t>
      </w:r>
    </w:p>
    <w:p w14:paraId="6BA52B3C"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 </w:t>
      </w:r>
    </w:p>
    <w:p w14:paraId="3A787B48" w14:textId="77777777" w:rsidR="00904EB7"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Third Sets: Possible maximum of 11 points (8 pts and 3 pts)  </w:t>
      </w:r>
    </w:p>
    <w:p w14:paraId="3B1E54F2" w14:textId="77777777" w:rsidR="00904EB7" w:rsidRPr="00F45F5B" w:rsidRDefault="00904EB7" w:rsidP="00904EB7">
      <w:pPr>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Each party is worth 1 point </w:t>
      </w:r>
    </w:p>
    <w:p w14:paraId="15AD8EF3" w14:textId="77777777" w:rsidR="00904EB7" w:rsidRPr="00F45F5B" w:rsidRDefault="00904EB7" w:rsidP="00904EB7">
      <w:pPr>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Excused absences you get 0 for the sets you miss </w:t>
      </w:r>
    </w:p>
    <w:p w14:paraId="3E51BB3F" w14:textId="77777777" w:rsidR="00904EB7" w:rsidRPr="00F45F5B" w:rsidRDefault="00904EB7" w:rsidP="00904EB7">
      <w:pPr>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Any unexcused parties are -8 for the entire day </w:t>
      </w:r>
    </w:p>
    <w:p w14:paraId="608937DA" w14:textId="77777777" w:rsidR="00904EB7" w:rsidRPr="00F45F5B" w:rsidRDefault="00904EB7" w:rsidP="00904EB7">
      <w:pPr>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Membership Selection is worth 3 points </w:t>
      </w:r>
    </w:p>
    <w:p w14:paraId="0B30897B" w14:textId="77777777" w:rsidR="00904EB7" w:rsidRPr="00F45F5B" w:rsidRDefault="00904EB7" w:rsidP="00904EB7">
      <w:pPr>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Missing Membership Selection </w:t>
      </w:r>
    </w:p>
    <w:p w14:paraId="6016DAA5"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 </w:t>
      </w:r>
    </w:p>
    <w:p w14:paraId="67CED729"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Preference Parties: Possible maximum of 11 points (8 and 3 pts)   </w:t>
      </w:r>
    </w:p>
    <w:p w14:paraId="05213D54" w14:textId="77777777" w:rsidR="00904EB7" w:rsidRPr="00F45F5B" w:rsidRDefault="00904EB7" w:rsidP="00904EB7">
      <w:pPr>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Each party is worth 2 points </w:t>
      </w:r>
    </w:p>
    <w:p w14:paraId="673A7589" w14:textId="77777777" w:rsidR="00904EB7" w:rsidRPr="00F45F5B" w:rsidRDefault="00904EB7" w:rsidP="00904EB7">
      <w:pPr>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Excused absences you get 0 for the sets you miss </w:t>
      </w:r>
    </w:p>
    <w:p w14:paraId="48BC078C" w14:textId="77777777" w:rsidR="00904EB7" w:rsidRPr="00F45F5B" w:rsidRDefault="00904EB7" w:rsidP="00904EB7">
      <w:pPr>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Membership selection is worth 3 points </w:t>
      </w:r>
    </w:p>
    <w:p w14:paraId="707A6C95" w14:textId="77777777" w:rsidR="00904EB7" w:rsidRPr="00F45F5B" w:rsidRDefault="00904EB7" w:rsidP="00904EB7">
      <w:pPr>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Any unexcused parties are -10 for the entire day </w:t>
      </w:r>
    </w:p>
    <w:p w14:paraId="23A49175"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 </w:t>
      </w:r>
    </w:p>
    <w:p w14:paraId="7B6CFCC2"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Rho Omegas will receive full attendance points for recruitment </w:t>
      </w:r>
    </w:p>
    <w:p w14:paraId="1F2994B7"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 </w:t>
      </w:r>
    </w:p>
    <w:p w14:paraId="193AFC3C"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Point discrepancies can be addressed to the VP Recruitment </w:t>
      </w:r>
    </w:p>
    <w:p w14:paraId="06EB55C7"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Rituals are: ribboning, pinning, initiation, founder’s day </w:t>
      </w:r>
    </w:p>
    <w:p w14:paraId="0D466DD1"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 </w:t>
      </w:r>
    </w:p>
    <w:p w14:paraId="61EF9914"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Other ways to earn points # of points </w:t>
      </w:r>
    </w:p>
    <w:p w14:paraId="3FD09046"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Pr>
          <w:rFonts w:eastAsia="Times New Roman" w:cs="Verdana"/>
          <w:color w:val="auto"/>
        </w:rPr>
        <w:t>Panhel     2</w:t>
      </w:r>
      <w:r w:rsidRPr="00F45F5B">
        <w:rPr>
          <w:rFonts w:eastAsia="Times New Roman" w:cs="Verdana"/>
          <w:color w:val="auto"/>
        </w:rPr>
        <w:t xml:space="preserve">  </w:t>
      </w:r>
    </w:p>
    <w:p w14:paraId="3F3B9882"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Fundraising     1 </w:t>
      </w:r>
    </w:p>
    <w:p w14:paraId="6C568D37"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Sisterhood     2 </w:t>
      </w:r>
    </w:p>
    <w:p w14:paraId="4F745697"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Other house’s philanthropies  1 </w:t>
      </w:r>
    </w:p>
    <w:p w14:paraId="3D2AB001"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p>
    <w:p w14:paraId="29AEE557"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Date Party, Formal and Semi-Formal are rewards, not incentives, and </w:t>
      </w:r>
    </w:p>
    <w:p w14:paraId="35A0FF51"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will not be given points. </w:t>
      </w:r>
    </w:p>
    <w:p w14:paraId="7C6F8F8D"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 </w:t>
      </w:r>
    </w:p>
    <w:p w14:paraId="5EE31F37"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b/>
          <w:bCs/>
          <w:color w:val="auto"/>
        </w:rPr>
        <w:t xml:space="preserve">Sisters will receive points for attending events that are </w:t>
      </w:r>
    </w:p>
    <w:p w14:paraId="4A3158B9"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b/>
          <w:bCs/>
          <w:color w:val="auto"/>
        </w:rPr>
        <w:t xml:space="preserve">required of general membership </w:t>
      </w:r>
    </w:p>
    <w:p w14:paraId="62257F95"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b/>
          <w:bCs/>
          <w:color w:val="auto"/>
        </w:rPr>
        <w:t xml:space="preserve"> </w:t>
      </w:r>
    </w:p>
    <w:p w14:paraId="539C50D1"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If event attendance is 1) in a sister’s job description, and 2) not </w:t>
      </w:r>
    </w:p>
    <w:p w14:paraId="2ED54C07"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required of general membership, they will not receive points for that </w:t>
      </w:r>
    </w:p>
    <w:p w14:paraId="47D263D0"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event. </w:t>
      </w:r>
    </w:p>
    <w:p w14:paraId="6D4BF009"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 </w:t>
      </w:r>
    </w:p>
    <w:p w14:paraId="1544826E"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c. Points are awarded for attendance at non-mandatory events and </w:t>
      </w:r>
    </w:p>
    <w:p w14:paraId="004C84DD"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meetings Alpha Epsilon Phi related </w:t>
      </w:r>
    </w:p>
    <w:p w14:paraId="1291D007"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Attendance at any non-mandatory event/meeting- 1 point </w:t>
      </w:r>
    </w:p>
    <w:p w14:paraId="7EE669CB"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 </w:t>
      </w:r>
    </w:p>
    <w:p w14:paraId="6875835E"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d. Points are awarded for participation in activities outside of Alpha </w:t>
      </w:r>
    </w:p>
    <w:p w14:paraId="7F3D8B7B"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Epsilon Phi </w:t>
      </w:r>
    </w:p>
    <w:p w14:paraId="771CE1D2"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Participation in Greek Week: </w:t>
      </w:r>
    </w:p>
    <w:p w14:paraId="2A10241C" w14:textId="77777777" w:rsidR="00904EB7" w:rsidRPr="00F45F5B" w:rsidRDefault="00904EB7" w:rsidP="00904EB7">
      <w:pPr>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Sing or Variety: 5 points for participation </w:t>
      </w:r>
    </w:p>
    <w:p w14:paraId="48461286" w14:textId="77777777" w:rsidR="00904EB7" w:rsidRPr="00F45F5B" w:rsidRDefault="00904EB7" w:rsidP="00904EB7">
      <w:pPr>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Single events: 1 point per event </w:t>
      </w:r>
    </w:p>
    <w:p w14:paraId="43417C0A"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Participation in Honor Societies: 2 points </w:t>
      </w:r>
    </w:p>
    <w:p w14:paraId="424071E9"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Having a job: 4 points </w:t>
      </w:r>
    </w:p>
    <w:p w14:paraId="3D5ECF29" w14:textId="77777777" w:rsidR="00904EB7"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Being an active member in an extracurricular event: 1 points </w:t>
      </w:r>
    </w:p>
    <w:p w14:paraId="793E37BA"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Being a leader in an extracurricular event: 2 points </w:t>
      </w:r>
    </w:p>
    <w:p w14:paraId="62ECC09F"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Holding a position on Panhel Exec: 25 points </w:t>
      </w:r>
    </w:p>
    <w:p w14:paraId="2FA67CE3"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Being a part of SRC, GARP, HTF: 10 points </w:t>
      </w:r>
    </w:p>
    <w:p w14:paraId="2111E43D"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 </w:t>
      </w:r>
    </w:p>
    <w:p w14:paraId="466DAE7C"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e. Points will be awarded for semester grade point average (the </w:t>
      </w:r>
    </w:p>
    <w:p w14:paraId="78CB98F8"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Scholarship chair will send a list to the VP Operations of members who </w:t>
      </w:r>
    </w:p>
    <w:p w14:paraId="35B85EB3"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are eligible for additional points based on GPA) </w:t>
      </w:r>
    </w:p>
    <w:p w14:paraId="7D15D58F"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&gt;3.14  </w:t>
      </w:r>
    </w:p>
    <w:p w14:paraId="49AEDBAA"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 </w:t>
      </w:r>
    </w:p>
    <w:p w14:paraId="542DE764" w14:textId="77777777" w:rsidR="00904EB7" w:rsidRPr="00F45F5B"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Pr>
          <w:rFonts w:eastAsia="Times New Roman" w:cs="Verdana"/>
          <w:color w:val="auto"/>
        </w:rPr>
        <w:t>f</w:t>
      </w:r>
      <w:r w:rsidRPr="00F45F5B">
        <w:rPr>
          <w:rFonts w:eastAsia="Times New Roman" w:cs="Verdana"/>
          <w:color w:val="auto"/>
        </w:rPr>
        <w:t xml:space="preserve">. Points are awarded for girl who have previously lived in the house </w:t>
      </w:r>
    </w:p>
    <w:p w14:paraId="0012D0FB" w14:textId="77777777" w:rsidR="00904EB7" w:rsidRPr="00A922A5" w:rsidRDefault="00904EB7" w:rsidP="00904EB7">
      <w:pPr>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lang w:val="sv-SE"/>
        </w:rPr>
      </w:pPr>
      <w:r w:rsidRPr="00A922A5">
        <w:rPr>
          <w:rFonts w:eastAsia="Times New Roman" w:cs="Verdana"/>
          <w:color w:val="auto"/>
          <w:lang w:val="sv-SE"/>
        </w:rPr>
        <w:t xml:space="preserve">5 points per semester </w:t>
      </w:r>
    </w:p>
    <w:p w14:paraId="6CE7E501" w14:textId="77777777" w:rsidR="00904EB7" w:rsidRPr="00A922A5"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lang w:val="sv-SE"/>
        </w:rPr>
      </w:pPr>
      <w:r w:rsidRPr="00A922A5">
        <w:rPr>
          <w:rFonts w:eastAsia="Times New Roman" w:cs="Verdana"/>
          <w:color w:val="auto"/>
          <w:lang w:val="sv-SE"/>
        </w:rPr>
        <w:t xml:space="preserve"> </w:t>
      </w:r>
    </w:p>
    <w:p w14:paraId="17493D92" w14:textId="77777777" w:rsidR="00904EB7" w:rsidRPr="00A922A5" w:rsidRDefault="00904EB7" w:rsidP="00904E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lang w:val="sv-SE"/>
        </w:rPr>
      </w:pPr>
      <w:r>
        <w:rPr>
          <w:rFonts w:eastAsia="Times New Roman" w:cs="Verdana"/>
          <w:color w:val="auto"/>
          <w:lang w:val="sv-SE"/>
        </w:rPr>
        <w:t>g</w:t>
      </w:r>
      <w:r w:rsidRPr="00A922A5">
        <w:rPr>
          <w:rFonts w:eastAsia="Times New Roman" w:cs="Verdana"/>
          <w:color w:val="auto"/>
          <w:lang w:val="sv-SE"/>
        </w:rPr>
        <w:t xml:space="preserve">. Sober sisters:  </w:t>
      </w:r>
    </w:p>
    <w:p w14:paraId="6FCBC202" w14:textId="77777777" w:rsidR="00904EB7" w:rsidRPr="00F45F5B" w:rsidRDefault="00904EB7" w:rsidP="00904EB7">
      <w:pPr>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Helvetica"/>
          <w:color w:val="auto"/>
        </w:rPr>
      </w:pPr>
      <w:r w:rsidRPr="00F45F5B">
        <w:rPr>
          <w:rFonts w:eastAsia="Times New Roman" w:cs="Verdana"/>
          <w:color w:val="auto"/>
        </w:rPr>
        <w:t xml:space="preserve">2 points for mixers </w:t>
      </w:r>
    </w:p>
    <w:p w14:paraId="76DEBADD" w14:textId="77777777" w:rsidR="00904EB7" w:rsidRPr="00F45F5B" w:rsidRDefault="00904EB7" w:rsidP="00904EB7">
      <w:pPr>
        <w:numPr>
          <w:ilvl w:val="0"/>
          <w:numId w:val="6"/>
        </w:numPr>
      </w:pPr>
      <w:r>
        <w:rPr>
          <w:rFonts w:eastAsia="Times New Roman" w:cs="Verdana"/>
          <w:color w:val="auto"/>
        </w:rPr>
        <w:t>10</w:t>
      </w:r>
      <w:r w:rsidRPr="00F45F5B">
        <w:rPr>
          <w:rFonts w:eastAsia="Times New Roman" w:cs="Verdana"/>
          <w:color w:val="auto"/>
        </w:rPr>
        <w:t xml:space="preserve"> points for date party </w:t>
      </w:r>
    </w:p>
    <w:p w14:paraId="59B39F1A" w14:textId="77777777" w:rsidR="00904EB7" w:rsidRDefault="00904EB7" w:rsidP="00904EB7">
      <w:r>
        <w:t>h</w:t>
      </w:r>
      <w:r w:rsidRPr="00F45F5B">
        <w:t>. Community Service- Each member must complete at least 5 hours of service per semester.  These service hours could include attending another Greek organization’s philanthropy event, participating in community service, and other things of this nature.  Proof of a receipt, bracelet from the event, signature, etc. must be shown in order to receive this credit</w:t>
      </w:r>
    </w:p>
    <w:p w14:paraId="5AEB9B29" w14:textId="77777777" w:rsidR="00904EB7" w:rsidRDefault="00904EB7" w:rsidP="00904EB7"/>
    <w:p w14:paraId="1BAC5142" w14:textId="77777777" w:rsidR="00904EB7" w:rsidRDefault="00904EB7" w:rsidP="00904EB7">
      <w:r>
        <w:t>Section 4. Parking spots at Alpha Epsilon Phi shall be given out in the following order: (a) House Mother, (b) Chef, (c) Sister currently on the Executive Board during a particular semester in gavel order, (d) by housing points</w:t>
      </w:r>
    </w:p>
    <w:p w14:paraId="3CB610E4" w14:textId="77777777" w:rsidR="00904EB7" w:rsidRPr="00F45F5B" w:rsidRDefault="00904EB7" w:rsidP="00904EB7"/>
    <w:p w14:paraId="2FB2D258" w14:textId="77777777" w:rsidR="00904EB7" w:rsidRPr="00F45F5B" w:rsidRDefault="00904EB7" w:rsidP="00904EB7">
      <w:pPr>
        <w:jc w:val="both"/>
      </w:pPr>
    </w:p>
    <w:p w14:paraId="7A3C59CC" w14:textId="77777777" w:rsidR="00904EB7" w:rsidRPr="00F45F5B" w:rsidRDefault="00904EB7" w:rsidP="00904EB7">
      <w:pPr>
        <w:jc w:val="both"/>
      </w:pPr>
      <w:r w:rsidRPr="00F45F5B">
        <w:t>ARTICLE IX. DISCIPLINE</w:t>
      </w:r>
    </w:p>
    <w:p w14:paraId="784DF386" w14:textId="77777777" w:rsidR="00904EB7" w:rsidRPr="00F45F5B" w:rsidRDefault="00904EB7" w:rsidP="00904EB7">
      <w:pPr>
        <w:jc w:val="both"/>
      </w:pPr>
    </w:p>
    <w:p w14:paraId="618444CD" w14:textId="77777777" w:rsidR="00904EB7" w:rsidRPr="00F45F5B" w:rsidRDefault="00904EB7" w:rsidP="00904EB7">
      <w:pPr>
        <w:jc w:val="both"/>
      </w:pPr>
      <w:r w:rsidRPr="00F45F5B">
        <w:t xml:space="preserve">Section 1. The Standards Board, presided over by the Vice President-Social Standards and Social Responsibility, will determine the discipline of an individual member. Those members involved with disaffiliation, suspension or probation shall be in accordance with the provisions of the National Constitution and By-laws. </w:t>
      </w:r>
    </w:p>
    <w:p w14:paraId="2A5066AF" w14:textId="77777777" w:rsidR="00904EB7" w:rsidRPr="00F45F5B" w:rsidRDefault="00904EB7" w:rsidP="00904EB7">
      <w:pPr>
        <w:jc w:val="both"/>
      </w:pPr>
    </w:p>
    <w:p w14:paraId="698004DD" w14:textId="77777777" w:rsidR="00904EB7" w:rsidRPr="00F45F5B" w:rsidRDefault="00904EB7" w:rsidP="00904EB7">
      <w:pPr>
        <w:jc w:val="both"/>
      </w:pPr>
      <w:r w:rsidRPr="00F45F5B">
        <w:t>Section 2. Statute of Limitations</w:t>
      </w:r>
    </w:p>
    <w:p w14:paraId="6F478273" w14:textId="77777777" w:rsidR="00904EB7" w:rsidRPr="00F45F5B" w:rsidRDefault="00904EB7" w:rsidP="00904EB7">
      <w:pPr>
        <w:rPr>
          <w:rFonts w:eastAsia="Times New Roman"/>
          <w:color w:val="auto"/>
        </w:rPr>
      </w:pPr>
      <w:r w:rsidRPr="00F45F5B">
        <w:rPr>
          <w:rFonts w:eastAsia="Times New Roman"/>
        </w:rPr>
        <w:t xml:space="preserve">The VP Social Standards and Responsibility must receive a letter within 14 days of the date of the offense. A case presented to the VP Social Standards and Responsibility more than 14 days after the incident would not be presented to the standards board, with the exception of cases that violate National policy, which will be at the discretion of the VP Social Standards and Responsibly. </w:t>
      </w:r>
    </w:p>
    <w:p w14:paraId="256472C2" w14:textId="77777777" w:rsidR="00904EB7" w:rsidRPr="00F45F5B" w:rsidRDefault="00904EB7" w:rsidP="00904EB7">
      <w:pPr>
        <w:jc w:val="both"/>
      </w:pPr>
    </w:p>
    <w:p w14:paraId="1993556B" w14:textId="77777777" w:rsidR="00904EB7" w:rsidRPr="00F45F5B" w:rsidRDefault="00904EB7" w:rsidP="00904EB7">
      <w:pPr>
        <w:jc w:val="both"/>
      </w:pPr>
    </w:p>
    <w:p w14:paraId="4440B4A6" w14:textId="77777777" w:rsidR="00904EB7" w:rsidRPr="00F45F5B" w:rsidRDefault="00904EB7" w:rsidP="00904EB7">
      <w:pPr>
        <w:jc w:val="both"/>
      </w:pPr>
      <w:r w:rsidRPr="00F45F5B">
        <w:t>Section 3. A new member may be depledged only by action of the National Council.</w:t>
      </w:r>
    </w:p>
    <w:p w14:paraId="015F28CA" w14:textId="77777777" w:rsidR="00904EB7" w:rsidRPr="00F45F5B" w:rsidRDefault="00904EB7" w:rsidP="00904EB7">
      <w:pPr>
        <w:jc w:val="both"/>
      </w:pPr>
    </w:p>
    <w:p w14:paraId="3AAC70C0" w14:textId="77777777" w:rsidR="00904EB7" w:rsidRPr="00F45F5B" w:rsidRDefault="00904EB7" w:rsidP="00904EB7">
      <w:pPr>
        <w:jc w:val="both"/>
      </w:pPr>
      <w:r w:rsidRPr="00F45F5B">
        <w:t>Section 4. The Standards Board, by majority vote, may impose local discipline based on rules by the chapter By-laws, the National policies, University policies, and Michigan Panhellenic policies.</w:t>
      </w:r>
    </w:p>
    <w:p w14:paraId="046E4567" w14:textId="77777777" w:rsidR="00904EB7" w:rsidRPr="00F45F5B" w:rsidRDefault="00904EB7" w:rsidP="00904EB7">
      <w:pPr>
        <w:jc w:val="both"/>
      </w:pPr>
    </w:p>
    <w:p w14:paraId="15694295" w14:textId="77777777" w:rsidR="00904EB7" w:rsidRPr="00F45F5B" w:rsidRDefault="00904EB7" w:rsidP="00904EB7">
      <w:pPr>
        <w:jc w:val="both"/>
      </w:pPr>
      <w:r w:rsidRPr="00F45F5B">
        <w:t xml:space="preserve">Section 5. GPA Requirement for Active Members </w:t>
      </w:r>
    </w:p>
    <w:p w14:paraId="022C1085" w14:textId="77777777" w:rsidR="00904EB7" w:rsidRPr="00F45F5B" w:rsidRDefault="00904EB7" w:rsidP="00904EB7">
      <w:pPr>
        <w:widowControl w:val="0"/>
        <w:autoSpaceDE w:val="0"/>
        <w:autoSpaceDN w:val="0"/>
        <w:adjustRightInd w:val="0"/>
        <w:rPr>
          <w:rFonts w:cs="Courier"/>
        </w:rPr>
      </w:pPr>
      <w:r w:rsidRPr="00F45F5B">
        <w:t xml:space="preserve">Each member is responsible for maintaining a minimum 2.5 GPA per semester. Failure to meet this requirement will result in a standards hearing as per Article IV, Section 11, H. </w:t>
      </w:r>
      <w:r w:rsidRPr="00F45F5B">
        <w:rPr>
          <w:rFonts w:cs="Courier"/>
        </w:rPr>
        <w:t xml:space="preserve">If during the qtr/semester of probation, a member does not meet the terms of the probation, she will return to a standards board hearing and be sanctioned for a major offense. If a member is placed on academic probation more than one time, she must attend a university sponsored study skills seminar or class in addition to the probation. Any member whose GPA falls below a 2.5 for a fourth qtr/semester is subject to automatic disaffiliation </w:t>
      </w:r>
    </w:p>
    <w:p w14:paraId="6F826F3E" w14:textId="77777777" w:rsidR="00904EB7" w:rsidRPr="00F45F5B" w:rsidRDefault="00904EB7" w:rsidP="00904EB7">
      <w:pPr>
        <w:jc w:val="both"/>
      </w:pPr>
    </w:p>
    <w:p w14:paraId="79F28ED0" w14:textId="77777777" w:rsidR="00904EB7" w:rsidRPr="00F45F5B" w:rsidRDefault="00904EB7" w:rsidP="00904EB7">
      <w:pPr>
        <w:jc w:val="both"/>
      </w:pPr>
    </w:p>
    <w:p w14:paraId="695DCB0E" w14:textId="77777777" w:rsidR="00904EB7" w:rsidRPr="00F45F5B" w:rsidRDefault="00904EB7" w:rsidP="00904EB7">
      <w:pPr>
        <w:jc w:val="both"/>
      </w:pPr>
      <w:r w:rsidRPr="00F45F5B">
        <w:t>Section 6. Membership Punctuality and Attendance</w:t>
      </w:r>
    </w:p>
    <w:p w14:paraId="4E43BDEA" w14:textId="77777777" w:rsidR="00904EB7" w:rsidRPr="00F45F5B" w:rsidRDefault="00904EB7" w:rsidP="00904EB7">
      <w:r w:rsidRPr="00F45F5B">
        <w:t xml:space="preserve">Each member shall be held accountable by the Vice President-Operations for their tardiness or absence and may be sent to the Standards Board for disciplinary action set forth by chapter policies. </w:t>
      </w:r>
    </w:p>
    <w:p w14:paraId="17D98E15" w14:textId="77777777" w:rsidR="00904EB7" w:rsidRPr="00F45F5B" w:rsidRDefault="00904EB7" w:rsidP="00904EB7"/>
    <w:p w14:paraId="102C6777" w14:textId="77777777" w:rsidR="00904EB7" w:rsidRDefault="00904EB7" w:rsidP="00904EB7">
      <w:r w:rsidRPr="00F45F5B">
        <w:t>Section 7. If the Vice President-Social Standards and Social Responsibility is sent to Standards, the VP Operations will fill in as head of the Standards for that case.</w:t>
      </w:r>
    </w:p>
    <w:p w14:paraId="1289FDAD" w14:textId="77777777" w:rsidR="00904EB7" w:rsidRDefault="00904EB7" w:rsidP="00904EB7"/>
    <w:p w14:paraId="52D58739" w14:textId="77777777" w:rsidR="00904EB7" w:rsidRPr="00F45F5B" w:rsidRDefault="00904EB7" w:rsidP="00904EB7">
      <w:pPr>
        <w:jc w:val="both"/>
      </w:pPr>
    </w:p>
    <w:p w14:paraId="64B18A72" w14:textId="77777777" w:rsidR="00904EB7" w:rsidRPr="00F45F5B" w:rsidRDefault="00904EB7" w:rsidP="00904EB7">
      <w:pPr>
        <w:jc w:val="both"/>
      </w:pPr>
      <w:r>
        <w:t>ARTICLE X. Policies &amp; Enactment</w:t>
      </w:r>
    </w:p>
    <w:p w14:paraId="0A19111B" w14:textId="77777777" w:rsidR="00904EB7" w:rsidRPr="00F45F5B" w:rsidRDefault="00904EB7" w:rsidP="00904EB7">
      <w:pPr>
        <w:jc w:val="both"/>
      </w:pPr>
    </w:p>
    <w:p w14:paraId="7EB1FC8A" w14:textId="77777777" w:rsidR="00904EB7" w:rsidRPr="00F45F5B" w:rsidRDefault="00904EB7" w:rsidP="00904EB7">
      <w:pPr>
        <w:jc w:val="both"/>
      </w:pPr>
      <w:r w:rsidRPr="00F45F5B">
        <w:t xml:space="preserve">Section 1. Any chapter members may move for an amendment to the By-laws. The amendment must be approved by two-thirds of the chapter to appear in the By-laws. </w:t>
      </w:r>
    </w:p>
    <w:p w14:paraId="0D324222" w14:textId="77777777" w:rsidR="00904EB7" w:rsidRPr="00F45F5B" w:rsidRDefault="00904EB7" w:rsidP="00904EB7">
      <w:pPr>
        <w:jc w:val="both"/>
      </w:pPr>
    </w:p>
    <w:p w14:paraId="5C1FB98A" w14:textId="77777777" w:rsidR="00904EB7" w:rsidRPr="00F45F5B" w:rsidRDefault="00904EB7" w:rsidP="00904EB7">
      <w:pPr>
        <w:jc w:val="both"/>
      </w:pPr>
      <w:r w:rsidRPr="00F45F5B">
        <w:t>Section 2. A member may bring an amendment to the President who can bring it forward to the chapter at a chapter meeting.</w:t>
      </w:r>
    </w:p>
    <w:p w14:paraId="481DBCE6" w14:textId="77777777" w:rsidR="00904EB7" w:rsidRDefault="00904EB7" w:rsidP="00904EB7">
      <w:pPr>
        <w:jc w:val="both"/>
      </w:pPr>
      <w:bookmarkStart w:id="0" w:name="_GoBack"/>
      <w:bookmarkEnd w:id="0"/>
    </w:p>
    <w:p w14:paraId="37E48E42" w14:textId="77777777" w:rsidR="00904EB7" w:rsidRDefault="00904EB7" w:rsidP="00904EB7">
      <w:pPr>
        <w:jc w:val="both"/>
      </w:pPr>
      <w:r>
        <w:t xml:space="preserve">Section 3. This Constitution must be re-approved every year by a majority vote of the Executive Board, regardless of changes. </w:t>
      </w:r>
    </w:p>
    <w:p w14:paraId="5632577C" w14:textId="77777777" w:rsidR="00904EB7" w:rsidRDefault="00904EB7" w:rsidP="00904EB7">
      <w:pPr>
        <w:jc w:val="both"/>
      </w:pPr>
    </w:p>
    <w:p w14:paraId="64532442" w14:textId="77777777" w:rsidR="00904EB7" w:rsidRPr="00AE30F4" w:rsidRDefault="00904EB7" w:rsidP="00904EB7">
      <w:pPr>
        <w:widowControl w:val="0"/>
        <w:autoSpaceDE w:val="0"/>
        <w:autoSpaceDN w:val="0"/>
        <w:adjustRightInd w:val="0"/>
        <w:spacing w:line="320" w:lineRule="atLeast"/>
        <w:rPr>
          <w:rFonts w:eastAsia="Times New Roman" w:cs="Helvetica Neue"/>
          <w:color w:val="auto"/>
        </w:rPr>
      </w:pPr>
      <w:r w:rsidRPr="00AE30F4">
        <w:t xml:space="preserve">Section 4. </w:t>
      </w:r>
      <w:r>
        <w:rPr>
          <w:rFonts w:eastAsia="Times New Roman" w:cs="Helvetica Neue"/>
          <w:color w:val="auto"/>
        </w:rPr>
        <w:t>Alpha Epsilon Phi</w:t>
      </w:r>
      <w:r w:rsidRPr="00AE30F4">
        <w:rPr>
          <w:rFonts w:eastAsia="Times New Roman" w:cs="Helvetica Neue"/>
          <w:color w:val="auto"/>
        </w:rPr>
        <w:t xml:space="preserve"> is committed to a policy of equal opportunity for all persons and does not discriminate on the basis of race, color, national origin, age, marital status, sex, sexual orientation, gender identity, gender expression, disability, religion, height, weight, or veteran status in its membership or activities unless permitted by university policy for gender specific organizations. </w:t>
      </w:r>
    </w:p>
    <w:p w14:paraId="64A2ED9D" w14:textId="77777777" w:rsidR="00904EB7" w:rsidRDefault="00904EB7" w:rsidP="00904EB7">
      <w:pPr>
        <w:widowControl w:val="0"/>
        <w:autoSpaceDE w:val="0"/>
        <w:autoSpaceDN w:val="0"/>
        <w:adjustRightInd w:val="0"/>
        <w:spacing w:line="320" w:lineRule="atLeast"/>
        <w:rPr>
          <w:rFonts w:eastAsia="Times New Roman" w:cs="Helvetica Neue"/>
          <w:color w:val="auto"/>
        </w:rPr>
      </w:pPr>
    </w:p>
    <w:p w14:paraId="5982809E" w14:textId="77777777" w:rsidR="00904EB7" w:rsidRPr="003F05A5" w:rsidRDefault="00904EB7" w:rsidP="00904EB7">
      <w:pPr>
        <w:widowControl w:val="0"/>
        <w:autoSpaceDE w:val="0"/>
        <w:autoSpaceDN w:val="0"/>
        <w:adjustRightInd w:val="0"/>
        <w:spacing w:line="320" w:lineRule="atLeast"/>
        <w:rPr>
          <w:rFonts w:eastAsia="Times New Roman" w:cs="Helvetica Neue"/>
          <w:color w:val="auto"/>
        </w:rPr>
      </w:pPr>
      <w:r>
        <w:rPr>
          <w:rFonts w:eastAsia="Times New Roman" w:cs="Helvetica Neue"/>
          <w:color w:val="auto"/>
        </w:rPr>
        <w:t xml:space="preserve">Section 5. </w:t>
      </w:r>
      <w:r w:rsidRPr="00AE30F4">
        <w:rPr>
          <w:rFonts w:eastAsia="Times New Roman" w:cs="Helvetica Neue"/>
          <w:color w:val="auto"/>
        </w:rPr>
        <w:t xml:space="preserve">Upon joining the organization, all members agree not to undermine the purpose or mission of </w:t>
      </w:r>
      <w:r>
        <w:rPr>
          <w:rFonts w:eastAsia="Times New Roman" w:cs="Helvetica Neue"/>
          <w:color w:val="auto"/>
        </w:rPr>
        <w:t>Alpha Epsilon Phi.</w:t>
      </w:r>
    </w:p>
    <w:p w14:paraId="7E8D0C67" w14:textId="77777777" w:rsidR="00904EB7" w:rsidRPr="00F45F5B" w:rsidRDefault="00904EB7" w:rsidP="00904EB7">
      <w:pPr>
        <w:jc w:val="both"/>
      </w:pPr>
    </w:p>
    <w:p w14:paraId="0421D7EA" w14:textId="77777777" w:rsidR="00904EB7" w:rsidRPr="00F45F5B" w:rsidRDefault="00904EB7" w:rsidP="00904EB7"/>
    <w:p w14:paraId="2164CF4D" w14:textId="77777777" w:rsidR="00E20C58" w:rsidRDefault="00904EB7"/>
    <w:sectPr w:rsidR="00E20C58">
      <w:headerReference w:type="even" r:id="rId5"/>
      <w:headerReference w:type="default" r:id="rId6"/>
      <w:footerReference w:type="even" r:id="rId7"/>
      <w:footerReference w:type="default" r:id="rId8"/>
      <w:headerReference w:type="first" r:id="rId9"/>
      <w:footerReference w:type="first" r:id="rId10"/>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ヒラギノ角ゴ Pro W3">
    <w:charset w:val="80"/>
    <w:family w:val="swiss"/>
    <w:pitch w:val="variable"/>
    <w:sig w:usb0="E00002FF" w:usb1="7AC7FFFF" w:usb2="00000012" w:usb3="00000000" w:csb0="0002000D"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w:panose1 w:val="02000500000000000000"/>
    <w:charset w:val="00"/>
    <w:family w:val="roman"/>
    <w:pitch w:val="fixed"/>
    <w:sig w:usb0="00000003" w:usb1="00000000" w:usb2="00000000" w:usb3="00000000" w:csb0="00000001" w:csb1="00000000"/>
  </w:font>
  <w:font w:name="Helvetica Neue">
    <w:panose1 w:val="02000503000000020004"/>
    <w:charset w:val="00"/>
    <w:family w:val="swiss"/>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4C7C86A" w14:textId="77777777" w:rsidR="00F1546D" w:rsidRDefault="00904EB7">
    <w:pPr>
      <w:pStyle w:val="Footer"/>
      <w:tabs>
        <w:tab w:val="clear" w:pos="8640"/>
        <w:tab w:val="right" w:pos="8260"/>
      </w:tabs>
      <w:ind w:right="360"/>
      <w:rPr>
        <w:rFonts w:ascii="Times New Roman" w:eastAsia="Times New Roman" w:hAnsi="Times New Roman"/>
        <w:color w:val="auto"/>
        <w:sz w:val="20"/>
        <w:lang w:val="en-US"/>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CB201A3" w14:textId="77777777" w:rsidR="00F1546D" w:rsidRDefault="00904EB7">
    <w:pPr>
      <w:pStyle w:val="Footer"/>
      <w:tabs>
        <w:tab w:val="clear" w:pos="8640"/>
        <w:tab w:val="right" w:pos="8260"/>
      </w:tabs>
      <w:ind w:right="360"/>
      <w:rPr>
        <w:rFonts w:ascii="Times New Roman" w:eastAsia="Times New Roman" w:hAnsi="Times New Roman"/>
        <w:color w:val="auto"/>
        <w:sz w:val="20"/>
        <w:lang w:val="en-US"/>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D3139FB" w14:textId="77777777" w:rsidR="00F1546D" w:rsidRDefault="00904EB7">
    <w:pPr>
      <w:pStyle w:val="Footer"/>
    </w:pPr>
  </w:p>
</w:ft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A8C8339" w14:textId="77777777" w:rsidR="00F1546D" w:rsidRDefault="00904EB7">
    <w:pPr>
      <w:pStyle w:val="FreeForm"/>
      <w:rPr>
        <w:rFonts w:eastAsia="Times New Roman"/>
        <w:color w:val="auto"/>
      </w:rPr>
    </w:pPr>
    <w:r>
      <w:rPr>
        <w:noProof/>
      </w:rPr>
      <w:pict w14:anchorId="367E4F16">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8" type="#_x0000_t136" style="position:absolute;margin-left:0;margin-top:0;width:576.9pt;height:32.05pt;rotation:315;z-index:-251654144;mso-wrap-edited:f;mso-position-horizontal:center;mso-position-horizontal-relative:margin;mso-position-vertical:center;mso-position-vertical-relative:margin" o:allowincell="f" fillcolor="silver" stroked="f">
          <v:textpath style="font-family:&quot;Verdana&quot;;font-size:1pt" string="Last edited October 2017 by Ashley Cicurel"/>
        </v:shape>
      </w:pict>
    </w:r>
    <w:r>
      <w:br/>
    </w:r>
    <w:r>
      <w:rPr>
        <w:noProof/>
        <w:lang w:val="en-US"/>
      </w:rPr>
      <mc:AlternateContent>
        <mc:Choice Requires="wps">
          <w:drawing>
            <wp:anchor distT="0" distB="0" distL="114300" distR="114300" simplePos="0" relativeHeight="251660288" behindDoc="1" locked="0" layoutInCell="1" allowOverlap="1" wp14:anchorId="26ACC13B" wp14:editId="4C7DBDCA">
              <wp:simplePos x="0" y="0"/>
              <wp:positionH relativeFrom="page">
                <wp:posOffset>6629400</wp:posOffset>
              </wp:positionH>
              <wp:positionV relativeFrom="page">
                <wp:posOffset>9373235</wp:posOffset>
              </wp:positionV>
              <wp:extent cx="109855" cy="190500"/>
              <wp:effectExtent l="0" t="635" r="4445"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855" cy="190500"/>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5301D464" w14:textId="77777777" w:rsidR="00F1546D" w:rsidRDefault="00904EB7">
                          <w:pPr>
                            <w:pStyle w:val="Footer"/>
                            <w:rPr>
                              <w:rFonts w:ascii="Times New Roman" w:eastAsia="Times New Roman" w:hAnsi="Times New Roman"/>
                              <w:color w:val="auto"/>
                              <w:sz w:val="20"/>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ACC13B" id="Rectangle 2" o:spid="_x0000_s1026" style="position:absolute;margin-left:522pt;margin-top:738.05pt;width:8.65pt;height: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0h7GmsCAADfBAAADgAAAGRycy9lMm9Eb2MueG1srFRtb9MwEP6OxH+w/L3Ni9KuiZZObKMIacDE&#10;4Ae4tpNYOLax3aYD8d85O03XAR8QIh+cs+98ee6553J5degl2nPrhFY1zuYpRlxRzYRqa/z502a2&#10;wsh5ohiRWvEaP3KHr9YvX1wOpuK57rRk3CJIolw1mBp33psqSRzteE/cXBuuwNlo2xMPW9smzJIB&#10;svcyydN0mQzaMmM15c7B6e3oxOuYv2k49R+axnGPZI0Bm4+rjes2rMn6klStJaYT9AiD/AOKnggF&#10;Hz2luiWeoJ0Vv6XqBbXa6cbPqe4T3TSC8lgDVJOlv1Tz0BHDYy1AjjMnmtz/S0vf7+8tEqzGOUaK&#10;9NCij0AaUa3kKA/0DMZVEPVg7m0o0Jk7Tb84cCTPPGHjIAZth3eaQRqy8zpScmhsH25CsegQmX88&#10;Mc8PHlE4zNJytVhgRMGVlekijZ1JSDVdNtb5N1z3KBg1toAxJif7O+cDGFJNIRGlloJthJRxY9vt&#10;jbRoT0AEm/iEwuCKOw+TKgQrHa6N7vEEMMI3gi+gjU39XmZ5kV7n5WyzXF3Mik2xmJUX6WqWZuV1&#10;uUyLsrjd/AgAs6LqBGNc3QnFJ4Flxd818Cj1URpRYmgAfvILoCcWdg7fnVeZxudPVfbCw8BJ0dd4&#10;dQoiVccJe60Y1E0qT4Qc7eQ5/sgZkDC9Iy1RBqHzo1T8YXuALEEOW80eQRBWQ8Ng9uAvAUan7TeM&#10;Bpi4GruvO2I5RvKtAkmH8ZwMOxnbySCKwtUae4xG88aPY7wzVrQdZM4iJ0q/AuE1IoriCQVADhuY&#10;ogj+OPFhTM/3Merpv7T+CQAA//8DAFBLAwQUAAYACAAAACEA+qG4XuIAAAAPAQAADwAAAGRycy9k&#10;b3ducmV2LnhtbEyPzU7DMBCE70i8g7VI3KgdGgIKcSqEBCcQpYW2Rzdekgj/RLHTpDw92xPcvtGO&#10;ZmeKxWQNO2AfWu8kJDMBDF3ldetqCR/rp6s7YCEqp5XxDiUcMcCiPD8rVK796N7xsIo1oxAXciWh&#10;ibHLOQ9Vg1aFme/Q0e3L91ZFkn3Nda9GCreGXwuRcataRx8a1eFjg9X3arAS+Mvndncc3n5wbtav&#10;41JtNrvts5SXF9PDPbCIU/wzw6k+VYeSOu394HRghrRIUxoTidLbLAF28ogsmQPbE90QAi8L/n9H&#10;+QsAAP//AwBQSwECLQAUAAYACAAAACEA5JnDwPsAAADhAQAAEwAAAAAAAAAAAAAAAAAAAAAAW0Nv&#10;bnRlbnRfVHlwZXNdLnhtbFBLAQItABQABgAIAAAAIQAjsmrh1wAAAJQBAAALAAAAAAAAAAAAAAAA&#10;ACwBAABfcmVscy8ucmVsc1BLAQItABQABgAIAAAAIQDPSHsaawIAAN8EAAAOAAAAAAAAAAAAAAAA&#10;ACwCAABkcnMvZTJvRG9jLnhtbFBLAQItABQABgAIAAAAIQD6obhe4gAAAA8BAAAPAAAAAAAAAAAA&#10;AAAAAMMEAABkcnMvZG93bnJldi54bWxQSwUGAAAAAAQABADzAAAA0gUAAAAA&#10;" stroked="f" strokeweight="1pt">
              <v:path arrowok="t"/>
              <v:textbox inset="0,0,0,0">
                <w:txbxContent>
                  <w:p w14:paraId="5301D464" w14:textId="77777777" w:rsidR="00F1546D" w:rsidRDefault="00904EB7">
                    <w:pPr>
                      <w:pStyle w:val="Footer"/>
                      <w:rPr>
                        <w:rFonts w:ascii="Times New Roman" w:eastAsia="Times New Roman" w:hAnsi="Times New Roman"/>
                        <w:color w:val="auto"/>
                        <w:sz w:val="20"/>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txbxContent>
              </v:textbox>
              <w10:wrap anchorx="page" anchory="page"/>
            </v:rect>
          </w:pict>
        </mc:Fallback>
      </mc:AlternateConten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8FB3569" w14:textId="77777777" w:rsidR="00F1546D" w:rsidRDefault="00904EB7">
    <w:pPr>
      <w:pStyle w:val="FreeForm"/>
      <w:rPr>
        <w:rFonts w:eastAsia="Times New Roman"/>
        <w:color w:val="auto"/>
      </w:rPr>
    </w:pPr>
    <w:r>
      <w:rPr>
        <w:noProof/>
      </w:rPr>
      <w:pict w14:anchorId="0EE6C18E">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9" type="#_x0000_t136" style="position:absolute;margin-left:0;margin-top:0;width:576.9pt;height:32.05pt;rotation:315;z-index:-251653120;mso-wrap-edited:f;mso-position-horizontal:center;mso-position-horizontal-relative:margin;mso-position-vertical:center;mso-position-vertical-relative:margin" o:allowincell="f" fillcolor="silver" stroked="f">
          <v:textpath style="font-family:&quot;Verdana&quot;;font-size:1pt" string="Last edited October 2017 by Ashley Cicurel"/>
        </v:shape>
      </w:pict>
    </w:r>
    <w:r>
      <w:rPr>
        <w:noProof/>
      </w:rPr>
      <w:pict w14:anchorId="459C2FE4">
        <v:shape id="PowerPlusWaterMarkObject1" o:spid="_x0000_s1027" type="#_x0000_t136" style="position:absolute;margin-left:0;margin-top:0;width:576.9pt;height:32.05pt;rotation:315;z-index:-251655168;mso-wrap-edited:f;mso-position-horizontal:center;mso-position-horizontal-relative:margin;mso-position-vertical:center;mso-position-vertical-relative:margin" o:allowincell="f" fillcolor="silver" stroked="f">
          <v:textpath style="font-family:&quot;Verdana&quot;;font-size:1pt" string="Last edited October 2017 by Ashley Cicurel"/>
        </v:shape>
      </w:pict>
    </w:r>
    <w:r>
      <w:br/>
    </w:r>
    <w:r>
      <w:rPr>
        <w:noProof/>
        <w:lang w:val="en-US"/>
      </w:rPr>
      <mc:AlternateContent>
        <mc:Choice Requires="wps">
          <w:drawing>
            <wp:anchor distT="0" distB="0" distL="114300" distR="114300" simplePos="0" relativeHeight="251659264" behindDoc="1" locked="0" layoutInCell="1" allowOverlap="1" wp14:anchorId="13E6065D" wp14:editId="7A8ECAAA">
              <wp:simplePos x="0" y="0"/>
              <wp:positionH relativeFrom="page">
                <wp:posOffset>6629400</wp:posOffset>
              </wp:positionH>
              <wp:positionV relativeFrom="page">
                <wp:posOffset>9373235</wp:posOffset>
              </wp:positionV>
              <wp:extent cx="109855" cy="190500"/>
              <wp:effectExtent l="0" t="635" r="4445"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855" cy="190500"/>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4A76D7CE" w14:textId="77777777" w:rsidR="00F1546D" w:rsidRDefault="00904EB7">
                          <w:pPr>
                            <w:pStyle w:val="Footer"/>
                            <w:rPr>
                              <w:rFonts w:ascii="Times New Roman" w:eastAsia="Times New Roman" w:hAnsi="Times New Roman"/>
                              <w:color w:val="auto"/>
                              <w:sz w:val="20"/>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E6065D" id="Rectangle 1" o:spid="_x0000_s1027" style="position:absolute;margin-left:522pt;margin-top:738.05pt;width:8.65pt;height: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nSj0m0CAADmBAAADgAAAGRycy9lMm9Eb2MueG1srFTbjtMwEH1H4h8sv7dJqvSSqOmK3VKEVGDF&#10;wge4ttNYOLax3aYL4t8ZO023CzwgRB6csWc8OXPmTJY3p1aiI7dOaFXhbJxixBXVTKh9hT9/2owW&#10;GDlPFCNSK17hR+7wzerli2VnSj7RjZaMWwRJlCs7U+HGe1MmiaMNb4kba8MVOGttW+Jha/cJs6SD&#10;7K1MJmk6SzptmbGacufgdN078Srmr2tO/Ye6dtwjWWHA5uNq47oLa7JaknJviWkEPcMg/4CiJULB&#10;Ry+p1sQTdLDit1StoFY7Xfsx1W2i61pQHmuAarL0l2oeGmJ4rAXIceZCk/t/aen7471FgkHvMFKk&#10;hRZ9BNKI2kuOskBPZ1wJUQ/m3oYCndlq+sWBI3nmCRsHMWjXvdMM0pCD15GSU23bcBOKRafI/OOF&#10;eX7yiMJhlhaL6RQjCq6sSKdp7ExCyuGysc6/4bpFwaiwBYwxOTlunQ9gSDmERJRaCrYRUsaN3e/u&#10;pEVHAiLYxCcUBlfcdZhUIVjpcK139yeAEb4RfAFtbOr3Ipvk6e2kGG1mi/ko3+TTUTFPF6M0K26L&#10;WZoX+XrzIwDM8rIRjHG1FYoPAsvyv2vgWeq9NKLEUAf8TOZATyzsGr67rjKNz5+qbIWHgZOirfDi&#10;EkTKhhP2WjGom5SeCNnbyXP8kTMgYXhHWqIMQud7qfjT7nTWEyQLqthp9gi6sBr6BiMIPwswGm2/&#10;YdTB4FXYfT0QyzGSbxUoO0zpYNjB2A0GURSuVthj1Jt3vp/mg7Fi30DmLFKj9CvQXy2iNp5QAPKw&#10;gWGKNZwHP0zr9T5GPf2eVj8BAAD//wMAUEsDBBQABgAIAAAAIQD6obhe4gAAAA8BAAAPAAAAZHJz&#10;L2Rvd25yZXYueG1sTI/NTsMwEITvSLyDtUjcqB0aAgpxKoQEJxClhbZHN16SCP9EsdOkPD3bE9y+&#10;0Y5mZ4rFZA07YB9a7yQkMwEMXeV162oJH+unqztgISqnlfEOJRwxwKI8PytUrv3o3vGwijWjEBdy&#10;JaGJscs5D1WDVoWZ79DR7cv3VkWSfc11r0YKt4ZfC5Fxq1pHHxrV4WOD1fdqsBL4y+d2dxzefnBu&#10;1q/jUm02u+2zlJcX08M9sIhT/DPDqT5Vh5I67f3gdGCGtEhTGhOJ0tssAXbyiCyZA9sT3RACLwv+&#10;f0f5CwAA//8DAFBLAQItABQABgAIAAAAIQDkmcPA+wAAAOEBAAATAAAAAAAAAAAAAAAAAAAAAABb&#10;Q29udGVudF9UeXBlc10ueG1sUEsBAi0AFAAGAAgAAAAhACOyauHXAAAAlAEAAAsAAAAAAAAAAAAA&#10;AAAALAEAAF9yZWxzLy5yZWxzUEsBAi0AFAAGAAgAAAAhAPZ0o9JtAgAA5gQAAA4AAAAAAAAAAAAA&#10;AAAALAIAAGRycy9lMm9Eb2MueG1sUEsBAi0AFAAGAAgAAAAhAPqhuF7iAAAADwEAAA8AAAAAAAAA&#10;AAAAAAAAxQQAAGRycy9kb3ducmV2LnhtbFBLBQYAAAAABAAEAPMAAADUBQAAAAA=&#10;" stroked="f" strokeweight="1pt">
              <v:path arrowok="t"/>
              <v:textbox inset="0,0,0,0">
                <w:txbxContent>
                  <w:p w14:paraId="4A76D7CE" w14:textId="77777777" w:rsidR="00F1546D" w:rsidRDefault="00904EB7">
                    <w:pPr>
                      <w:pStyle w:val="Footer"/>
                      <w:rPr>
                        <w:rFonts w:ascii="Times New Roman" w:eastAsia="Times New Roman" w:hAnsi="Times New Roman"/>
                        <w:color w:val="auto"/>
                        <w:sz w:val="20"/>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txbxContent>
              </v:textbox>
              <w10:wrap anchorx="page" anchory="page"/>
            </v:rect>
          </w:pict>
        </mc:Fallback>
      </mc:AlternateConten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3F5AD93" w14:textId="77777777" w:rsidR="00F1546D" w:rsidRDefault="00904EB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6F2EAD"/>
    <w:multiLevelType w:val="hybridMultilevel"/>
    <w:tmpl w:val="BE682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5F18E8"/>
    <w:multiLevelType w:val="hybridMultilevel"/>
    <w:tmpl w:val="DC703E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F801F3"/>
    <w:multiLevelType w:val="hybridMultilevel"/>
    <w:tmpl w:val="709A3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26598B"/>
    <w:multiLevelType w:val="hybridMultilevel"/>
    <w:tmpl w:val="58F4F2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763045"/>
    <w:multiLevelType w:val="hybridMultilevel"/>
    <w:tmpl w:val="D15E9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040004"/>
    <w:multiLevelType w:val="hybridMultilevel"/>
    <w:tmpl w:val="9EBAEC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A916B9D"/>
    <w:multiLevelType w:val="hybridMultilevel"/>
    <w:tmpl w:val="75F4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4"/>
  </w:num>
  <w:num w:numId="4">
    <w:abstractNumId w:val="2"/>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6"/>
  <w:defaultTabStop w:val="720"/>
  <w:characterSpacingControl w:val="doNotCompress"/>
  <w:savePreviewPicture/>
  <w:hdrShapeDefaults>
    <o:shapedefaults v:ext="edit" spidmax="103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EB7"/>
    <w:rsid w:val="00904EB7"/>
    <w:rsid w:val="00D723B8"/>
    <w:rsid w:val="00ED06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45EBCB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04EB7"/>
    <w:rPr>
      <w:rFonts w:ascii="Verdana" w:eastAsia="ヒラギノ角ゴ Pro W3" w:hAnsi="Verdana"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
    <w:name w:val="Free Form"/>
    <w:rsid w:val="00904EB7"/>
    <w:rPr>
      <w:rFonts w:ascii="Times New Roman" w:eastAsia="ヒラギノ角ゴ Pro W3" w:hAnsi="Times New Roman" w:cs="Times New Roman"/>
      <w:color w:val="000000"/>
      <w:sz w:val="20"/>
      <w:szCs w:val="20"/>
      <w:lang w:val="en-US"/>
    </w:rPr>
  </w:style>
  <w:style w:type="paragraph" w:styleId="Footer">
    <w:name w:val="footer"/>
    <w:link w:val="FooterChar"/>
    <w:rsid w:val="00904EB7"/>
    <w:pPr>
      <w:tabs>
        <w:tab w:val="center" w:pos="4320"/>
        <w:tab w:val="right" w:pos="8640"/>
      </w:tabs>
    </w:pPr>
    <w:rPr>
      <w:rFonts w:ascii="Verdana" w:eastAsia="ヒラギノ角ゴ Pro W3" w:hAnsi="Verdana" w:cs="Times New Roman"/>
      <w:color w:val="000000"/>
      <w:szCs w:val="20"/>
    </w:rPr>
  </w:style>
  <w:style w:type="character" w:customStyle="1" w:styleId="FooterChar">
    <w:name w:val="Footer Char"/>
    <w:basedOn w:val="DefaultParagraphFont"/>
    <w:link w:val="Footer"/>
    <w:rsid w:val="00904EB7"/>
    <w:rPr>
      <w:rFonts w:ascii="Verdana" w:eastAsia="ヒラギノ角ゴ Pro W3" w:hAnsi="Verdana" w:cs="Times New Roman"/>
      <w:color w:val="000000"/>
      <w:szCs w:val="20"/>
    </w:rPr>
  </w:style>
  <w:style w:type="paragraph" w:styleId="BodyText">
    <w:name w:val="Body Text"/>
    <w:link w:val="BodyTextChar"/>
    <w:rsid w:val="00904EB7"/>
    <w:pPr>
      <w:jc w:val="both"/>
    </w:pPr>
    <w:rPr>
      <w:rFonts w:ascii="Verdana" w:eastAsia="ヒラギノ角ゴ Pro W3" w:hAnsi="Verdana" w:cs="Times New Roman"/>
      <w:color w:val="000000"/>
      <w:szCs w:val="20"/>
    </w:rPr>
  </w:style>
  <w:style w:type="character" w:customStyle="1" w:styleId="BodyTextChar">
    <w:name w:val="Body Text Char"/>
    <w:basedOn w:val="DefaultParagraphFont"/>
    <w:link w:val="BodyText"/>
    <w:rsid w:val="00904EB7"/>
    <w:rPr>
      <w:rFonts w:ascii="Verdana" w:eastAsia="ヒラギノ角ゴ Pro W3" w:hAnsi="Verdana" w:cs="Times New Roman"/>
      <w:color w:val="000000"/>
      <w:szCs w:val="20"/>
    </w:rPr>
  </w:style>
  <w:style w:type="character" w:styleId="PageNumber">
    <w:name w:val="page number"/>
    <w:rsid w:val="00904EB7"/>
    <w:rPr>
      <w:color w:val="000000"/>
      <w:sz w:val="20"/>
    </w:rPr>
  </w:style>
  <w:style w:type="paragraph" w:styleId="Header">
    <w:name w:val="header"/>
    <w:basedOn w:val="Normal"/>
    <w:link w:val="HeaderChar"/>
    <w:uiPriority w:val="99"/>
    <w:unhideWhenUsed/>
    <w:rsid w:val="00904EB7"/>
    <w:pPr>
      <w:tabs>
        <w:tab w:val="center" w:pos="4320"/>
        <w:tab w:val="right" w:pos="8640"/>
      </w:tabs>
    </w:pPr>
  </w:style>
  <w:style w:type="character" w:customStyle="1" w:styleId="HeaderChar">
    <w:name w:val="Header Char"/>
    <w:basedOn w:val="DefaultParagraphFont"/>
    <w:link w:val="Header"/>
    <w:uiPriority w:val="99"/>
    <w:rsid w:val="00904EB7"/>
    <w:rPr>
      <w:rFonts w:ascii="Verdana" w:eastAsia="ヒラギノ角ゴ Pro W3" w:hAnsi="Verdana"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5998</Words>
  <Characters>28191</Characters>
  <Application>Microsoft Macintosh Word</Application>
  <DocSecurity>0</DocSecurity>
  <Lines>440</Lines>
  <Paragraphs>92</Paragraphs>
  <ScaleCrop>false</ScaleCrop>
  <LinksUpToDate>false</LinksUpToDate>
  <CharactersWithSpaces>34097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Cicurel</dc:creator>
  <cp:keywords/>
  <dc:description/>
  <cp:lastModifiedBy>Ashley Cicurel</cp:lastModifiedBy>
  <cp:revision>1</cp:revision>
  <dcterms:created xsi:type="dcterms:W3CDTF">2017-10-30T01:42:00Z</dcterms:created>
  <dcterms:modified xsi:type="dcterms:W3CDTF">2017-10-30T01:43:00Z</dcterms:modified>
</cp:coreProperties>
</file>